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1D" w:rsidRPr="00757754" w:rsidRDefault="00304A1D" w:rsidP="0075775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     </w:t>
      </w:r>
    </w:p>
    <w:p w:rsidR="00C36858" w:rsidRDefault="00C36858" w:rsidP="00C36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ШЖҚ МКК «№15 мектеп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– лицей», Сарыарқа даңғылы 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      </w:t>
      </w:r>
      <w:r w:rsidR="009555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педагогтерді</w:t>
      </w:r>
      <w:r w:rsidRPr="007577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лауазымға тағайындауға конкурс жариялайды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C36858" w:rsidRDefault="00C36858" w:rsidP="00C3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p w:rsidR="005614F9" w:rsidRDefault="005614F9" w:rsidP="00C3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tbl>
      <w:tblPr>
        <w:tblStyle w:val="a5"/>
        <w:tblW w:w="10915" w:type="dxa"/>
        <w:tblLook w:val="04A0"/>
      </w:tblPr>
      <w:tblGrid>
        <w:gridCol w:w="567"/>
        <w:gridCol w:w="2836"/>
        <w:gridCol w:w="2234"/>
        <w:gridCol w:w="4144"/>
        <w:gridCol w:w="1134"/>
      </w:tblGrid>
      <w:tr w:rsidR="005614F9" w:rsidRPr="003416F2" w:rsidTr="004714DA">
        <w:trPr>
          <w:trHeight w:val="172"/>
        </w:trPr>
        <w:tc>
          <w:tcPr>
            <w:tcW w:w="567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</w:tcPr>
          <w:p w:rsidR="005614F9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7E4F93" w:rsidRPr="003416F2" w:rsidRDefault="007E4F93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13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DA1C4C" w:rsidRPr="003416F2" w:rsidTr="004714DA">
        <w:tc>
          <w:tcPr>
            <w:tcW w:w="567" w:type="dxa"/>
          </w:tcPr>
          <w:p w:rsidR="00DA1C4C" w:rsidRDefault="00DA1C4C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DA1C4C" w:rsidRDefault="00DA1C4C" w:rsidP="00CE7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234" w:type="dxa"/>
          </w:tcPr>
          <w:p w:rsidR="00DA1C4C" w:rsidRPr="003416F2" w:rsidRDefault="00DA1C4C" w:rsidP="00CE7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DA1C4C" w:rsidRPr="003416F2" w:rsidRDefault="00DA1C4C" w:rsidP="00CE7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DA1C4C" w:rsidRPr="003416F2" w:rsidRDefault="00DA1C4C" w:rsidP="00CE734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DA1C4C" w:rsidRPr="003416F2" w:rsidRDefault="00DA1C4C" w:rsidP="00CE7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DA1C4C" w:rsidRPr="003416F2" w:rsidRDefault="00DA1C4C" w:rsidP="00B1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B1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бірл/ед</w:t>
            </w:r>
          </w:p>
        </w:tc>
      </w:tr>
      <w:tr w:rsidR="00DA1C4C" w:rsidRPr="003416F2" w:rsidTr="004714DA">
        <w:tc>
          <w:tcPr>
            <w:tcW w:w="567" w:type="dxa"/>
          </w:tcPr>
          <w:p w:rsidR="00DA1C4C" w:rsidRDefault="00DA1C4C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6" w:type="dxa"/>
          </w:tcPr>
          <w:p w:rsidR="00DA1C4C" w:rsidRDefault="00DA1C4C" w:rsidP="00885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234" w:type="dxa"/>
          </w:tcPr>
          <w:p w:rsidR="00DA1C4C" w:rsidRPr="003416F2" w:rsidRDefault="00DA1C4C" w:rsidP="00885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DA1C4C" w:rsidRPr="003416F2" w:rsidRDefault="00DA1C4C" w:rsidP="00885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DA1C4C" w:rsidRDefault="00DA1C4C" w:rsidP="00885DC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бос лауазым</w:t>
            </w:r>
          </w:p>
          <w:p w:rsidR="00DA1C4C" w:rsidRPr="003416F2" w:rsidRDefault="00DA1C4C" w:rsidP="00885DC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вакантную должность</w:t>
            </w:r>
          </w:p>
        </w:tc>
        <w:tc>
          <w:tcPr>
            <w:tcW w:w="1134" w:type="dxa"/>
          </w:tcPr>
          <w:p w:rsidR="00DA1C4C" w:rsidRDefault="00DA1C4C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B1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бірл/ед</w:t>
            </w:r>
          </w:p>
        </w:tc>
      </w:tr>
      <w:tr w:rsidR="00DA1C4C" w:rsidRPr="003416F2" w:rsidTr="004714DA">
        <w:tc>
          <w:tcPr>
            <w:tcW w:w="567" w:type="dxa"/>
          </w:tcPr>
          <w:p w:rsidR="00DA1C4C" w:rsidRDefault="00DA1C4C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DA1C4C" w:rsidRPr="003416F2" w:rsidRDefault="00DA1C4C" w:rsidP="00D20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234" w:type="dxa"/>
          </w:tcPr>
          <w:p w:rsidR="00DA1C4C" w:rsidRPr="003416F2" w:rsidRDefault="00DA1C4C" w:rsidP="00DA1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DA1C4C" w:rsidRPr="003416F2" w:rsidRDefault="00DA1C4C" w:rsidP="00DA1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DA1C4C" w:rsidRDefault="00DA1C4C" w:rsidP="00DA1C4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DA1C4C" w:rsidRPr="003416F2" w:rsidRDefault="00DA1C4C" w:rsidP="00DA1C4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вакантную должность</w:t>
            </w:r>
          </w:p>
        </w:tc>
        <w:tc>
          <w:tcPr>
            <w:tcW w:w="1134" w:type="dxa"/>
          </w:tcPr>
          <w:p w:rsidR="00DA1C4C" w:rsidRDefault="00B16A90" w:rsidP="00105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DA1C4C" w:rsidRPr="003416F2" w:rsidTr="004714DA">
        <w:tc>
          <w:tcPr>
            <w:tcW w:w="567" w:type="dxa"/>
          </w:tcPr>
          <w:p w:rsidR="00DA1C4C" w:rsidRDefault="00DA1C4C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6" w:type="dxa"/>
          </w:tcPr>
          <w:p w:rsidR="00DA1C4C" w:rsidRPr="003416F2" w:rsidRDefault="00DA1C4C" w:rsidP="00977F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 w:rsidR="00B1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/история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4" w:type="dxa"/>
          </w:tcPr>
          <w:p w:rsidR="00DA1C4C" w:rsidRPr="003416F2" w:rsidRDefault="00DA1C4C" w:rsidP="00977F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DA1C4C" w:rsidRPr="003416F2" w:rsidRDefault="00DA1C4C" w:rsidP="00977F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DA1C4C" w:rsidRDefault="00DA1C4C" w:rsidP="00977FD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Уақытша бос лауазым</w:t>
            </w:r>
          </w:p>
          <w:p w:rsidR="00DA1C4C" w:rsidRPr="003416F2" w:rsidRDefault="00DA1C4C" w:rsidP="00977FD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временную вакантную должность</w:t>
            </w:r>
          </w:p>
        </w:tc>
        <w:tc>
          <w:tcPr>
            <w:tcW w:w="1134" w:type="dxa"/>
          </w:tcPr>
          <w:p w:rsidR="00DA1C4C" w:rsidRDefault="00B16A90" w:rsidP="00977F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B16A90" w:rsidRPr="003416F2" w:rsidTr="004714DA">
        <w:tc>
          <w:tcPr>
            <w:tcW w:w="567" w:type="dxa"/>
          </w:tcPr>
          <w:p w:rsidR="00B16A90" w:rsidRDefault="00B16A90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</w:tcPr>
          <w:p w:rsidR="00B16A90" w:rsidRDefault="00B16A90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234" w:type="dxa"/>
          </w:tcPr>
          <w:p w:rsidR="00B16A90" w:rsidRPr="003416F2" w:rsidRDefault="00B16A90" w:rsidP="009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B16A90" w:rsidRPr="003416F2" w:rsidRDefault="00B16A90" w:rsidP="009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B16A90" w:rsidRDefault="00B16A90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Уақытша бос лауазым</w:t>
            </w:r>
          </w:p>
          <w:p w:rsidR="00B16A90" w:rsidRPr="003416F2" w:rsidRDefault="00B16A90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временную вакантную должность</w:t>
            </w:r>
          </w:p>
        </w:tc>
        <w:tc>
          <w:tcPr>
            <w:tcW w:w="1134" w:type="dxa"/>
          </w:tcPr>
          <w:p w:rsidR="00B16A90" w:rsidRDefault="00B16A90" w:rsidP="00B1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EE2DE0" w:rsidRPr="00C15A11" w:rsidTr="004714DA">
        <w:tc>
          <w:tcPr>
            <w:tcW w:w="567" w:type="dxa"/>
          </w:tcPr>
          <w:p w:rsidR="00EE2DE0" w:rsidRDefault="00EE2DE0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6" w:type="dxa"/>
          </w:tcPr>
          <w:p w:rsidR="00EE2DE0" w:rsidRDefault="00EE2DE0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EE2DE0" w:rsidRDefault="00EE2DE0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2234" w:type="dxa"/>
          </w:tcPr>
          <w:p w:rsidR="00EE2DE0" w:rsidRDefault="00EE2DE0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 тілінде</w:t>
            </w:r>
          </w:p>
        </w:tc>
        <w:tc>
          <w:tcPr>
            <w:tcW w:w="4144" w:type="dxa"/>
          </w:tcPr>
          <w:p w:rsidR="00EE2DE0" w:rsidRDefault="00EE2DE0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уақытша бос лауазым</w:t>
            </w:r>
          </w:p>
          <w:p w:rsidR="00EE2DE0" w:rsidRDefault="00EE2DE0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временно вакантную должность</w:t>
            </w:r>
          </w:p>
        </w:tc>
        <w:tc>
          <w:tcPr>
            <w:tcW w:w="1134" w:type="dxa"/>
          </w:tcPr>
          <w:p w:rsidR="00EE2DE0" w:rsidRDefault="00EE2DE0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974D8D" w:rsidRPr="00C15A11" w:rsidTr="004714DA">
        <w:tc>
          <w:tcPr>
            <w:tcW w:w="567" w:type="dxa"/>
          </w:tcPr>
          <w:p w:rsidR="00974D8D" w:rsidRDefault="00974D8D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6" w:type="dxa"/>
          </w:tcPr>
          <w:p w:rsidR="00974D8D" w:rsidRDefault="00974D8D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2234" w:type="dxa"/>
          </w:tcPr>
          <w:p w:rsidR="00974D8D" w:rsidRPr="003416F2" w:rsidRDefault="00974D8D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974D8D" w:rsidRPr="003416F2" w:rsidRDefault="00974D8D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974D8D" w:rsidRPr="003416F2" w:rsidRDefault="00974D8D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974D8D" w:rsidRPr="003416F2" w:rsidRDefault="00974D8D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974D8D" w:rsidRDefault="00974D8D" w:rsidP="009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155145" w:rsidRPr="00C15A11" w:rsidTr="004714DA">
        <w:tc>
          <w:tcPr>
            <w:tcW w:w="567" w:type="dxa"/>
          </w:tcPr>
          <w:p w:rsidR="00155145" w:rsidRDefault="00155145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</w:tcPr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-логопед</w:t>
            </w:r>
          </w:p>
        </w:tc>
        <w:tc>
          <w:tcPr>
            <w:tcW w:w="2234" w:type="dxa"/>
          </w:tcPr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 тілінде</w:t>
            </w:r>
          </w:p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каз,рус яз обучения</w:t>
            </w:r>
          </w:p>
        </w:tc>
        <w:tc>
          <w:tcPr>
            <w:tcW w:w="4144" w:type="dxa"/>
          </w:tcPr>
          <w:p w:rsidR="00155145" w:rsidRDefault="00155145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0,5 ст </w:t>
            </w:r>
          </w:p>
        </w:tc>
      </w:tr>
      <w:tr w:rsidR="00155145" w:rsidRPr="00C15A11" w:rsidTr="004714DA">
        <w:tc>
          <w:tcPr>
            <w:tcW w:w="567" w:type="dxa"/>
          </w:tcPr>
          <w:p w:rsidR="00155145" w:rsidRDefault="00155145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6" w:type="dxa"/>
          </w:tcPr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Педагог-ассистент </w:t>
            </w:r>
          </w:p>
        </w:tc>
        <w:tc>
          <w:tcPr>
            <w:tcW w:w="2234" w:type="dxa"/>
          </w:tcPr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 тілінде</w:t>
            </w:r>
          </w:p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каз,рус яз обучения</w:t>
            </w:r>
          </w:p>
        </w:tc>
        <w:tc>
          <w:tcPr>
            <w:tcW w:w="4144" w:type="dxa"/>
          </w:tcPr>
          <w:p w:rsidR="00155145" w:rsidRDefault="00155145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155145" w:rsidRDefault="00155145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0,5 ст </w:t>
            </w:r>
          </w:p>
        </w:tc>
      </w:tr>
    </w:tbl>
    <w:p w:rsidR="005614F9" w:rsidRDefault="005614F9" w:rsidP="00C3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Pr="00757754" w:rsidRDefault="00C36858" w:rsidP="00C3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Бі</w:t>
      </w:r>
      <w:proofErr w:type="gram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</w:t>
      </w:r>
      <w:proofErr w:type="gram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іктілік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талаптары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C36858" w:rsidRPr="00757754" w:rsidRDefault="00C36858" w:rsidP="00C36858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Өз 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әннің жақсы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C36858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Педагогикалық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C36858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Әртүрлі сертификаттардың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өз қызметінің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сәйкес кәсіби 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жарыстар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 қатысуы, семинарларға, конкурстарға және байқауларға қатысуға дайындығы.</w:t>
      </w:r>
    </w:p>
    <w:p w:rsidR="00C36858" w:rsidRPr="00757754" w:rsidRDefault="00C36858" w:rsidP="00C36858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Еңбексүйгі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ік,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жауапкершілік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көпшілдік.</w:t>
      </w:r>
    </w:p>
    <w:p w:rsidR="00C36858" w:rsidRPr="00757754" w:rsidRDefault="00C36858" w:rsidP="00C36858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Жұмыс тү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 – толық.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Конкурсқа қатысуға ниет білдірген тұлға 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0</w:t>
      </w:r>
      <w:r w:rsidR="00A228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6.08.25 - 14.08.25</w:t>
      </w:r>
      <w:r w:rsidR="00A20A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аралығында келесі құжаттарды электронды түрде (</w:t>
      </w:r>
      <w:r w:rsidRPr="007E568D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) немесе қағаз түрінде (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Сарыарқа даңғылы 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E63B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15 мектеп -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лицей) тапсыру қажет:</w:t>
      </w:r>
    </w:p>
    <w:p w:rsidR="00C36858" w:rsidRPr="005614F9" w:rsidRDefault="00C36858" w:rsidP="005614F9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66F4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86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  5) еңбек қызметін растайтын құжаттың көшірмесі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      7) психоневрологиялық ұйымнан анықтама;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8) наркологиялық ұйымнан анықтама;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60-65 балл; болу керек.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11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11-қосымшаға сәйкес нысан бойынша педагогтің бос немесе уақытша бос лауазымына кандидаттың толтырылған бағалау парағы.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) тәжірибе жоқ кандидаттың бейнепрезентациясы кемінде 15 минут, ең төменгі ажыратымдылығы – 720 x 480.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1"/>
          <w:szCs w:val="21"/>
          <w:lang w:val="kk-KZ"/>
        </w:rPr>
      </w:pPr>
      <w:r w:rsidRPr="00757754">
        <w:rPr>
          <w:b/>
          <w:color w:val="333333"/>
          <w:lang w:val="kk-KZ"/>
        </w:rPr>
        <w:t xml:space="preserve">    </w:t>
      </w:r>
      <w:r w:rsidRPr="00757754">
        <w:rPr>
          <w:b/>
          <w:color w:val="333333"/>
          <w:sz w:val="21"/>
          <w:szCs w:val="21"/>
          <w:lang w:val="kk-KZ"/>
        </w:rPr>
        <w:t>Лауазымдық міндеттері: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  <w:lang w:val="kk-KZ"/>
        </w:rPr>
      </w:pPr>
      <w:r w:rsidRPr="00757754">
        <w:rPr>
          <w:color w:val="333333"/>
          <w:sz w:val="21"/>
          <w:szCs w:val="21"/>
          <w:lang w:val="kk-KZ"/>
        </w:rPr>
        <w:t>      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  <w:lang w:val="kk-KZ"/>
        </w:rPr>
      </w:pPr>
      <w:r w:rsidRPr="00757754">
        <w:rPr>
          <w:color w:val="333333"/>
          <w:sz w:val="21"/>
          <w:szCs w:val="21"/>
          <w:lang w:val="kk-KZ"/>
        </w:rPr>
        <w:t>    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  <w:lang w:val="kk-KZ"/>
        </w:rPr>
      </w:pPr>
      <w:r w:rsidRPr="00757754">
        <w:rPr>
          <w:color w:val="333333"/>
          <w:sz w:val="21"/>
          <w:szCs w:val="21"/>
          <w:lang w:val="kk-KZ"/>
        </w:rPr>
        <w:t xml:space="preserve">      білім алушыда педагогқа құрметпен қарауға тәрбиелейді, педагогтың аты мен әкесінің аты бойынша сыпайы қарым-қатынас немесе </w:t>
      </w:r>
      <w:r w:rsidR="005614F9">
        <w:rPr>
          <w:color w:val="333333"/>
          <w:sz w:val="21"/>
          <w:szCs w:val="21"/>
          <w:lang w:val="kk-KZ"/>
        </w:rPr>
        <w:t>«</w:t>
      </w:r>
      <w:r w:rsidRPr="00757754">
        <w:rPr>
          <w:color w:val="333333"/>
          <w:sz w:val="21"/>
          <w:szCs w:val="21"/>
          <w:lang w:val="kk-KZ"/>
        </w:rPr>
        <w:t>учитель/мұғалім</w:t>
      </w:r>
      <w:r w:rsidR="005614F9">
        <w:rPr>
          <w:color w:val="333333"/>
          <w:sz w:val="21"/>
          <w:szCs w:val="21"/>
          <w:lang w:val="kk-KZ"/>
        </w:rPr>
        <w:t>»</w:t>
      </w:r>
      <w:r w:rsidRPr="00757754">
        <w:rPr>
          <w:color w:val="333333"/>
          <w:sz w:val="21"/>
          <w:szCs w:val="21"/>
          <w:lang w:val="kk-KZ"/>
        </w:rPr>
        <w:t xml:space="preserve"> тікелей қарым-қатынас арқылы қарым-қатынастың іскерлік стилі мен сөйлеу этикетін сақтауға үйретеді;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  <w:lang w:val="kk-KZ"/>
        </w:rPr>
      </w:pPr>
      <w:r w:rsidRPr="00757754">
        <w:rPr>
          <w:color w:val="333333"/>
          <w:sz w:val="21"/>
          <w:szCs w:val="21"/>
          <w:lang w:val="kk-KZ"/>
        </w:rPr>
        <w:t>     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  <w:lang w:val="kk-KZ"/>
        </w:rPr>
      </w:pPr>
      <w:r w:rsidRPr="00757754">
        <w:rPr>
          <w:color w:val="333333"/>
          <w:sz w:val="21"/>
          <w:szCs w:val="21"/>
          <w:lang w:val="kk-KZ"/>
        </w:rPr>
        <w:t>    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  <w:lang w:val="kk-KZ"/>
        </w:rPr>
      </w:pPr>
      <w:r w:rsidRPr="00757754">
        <w:rPr>
          <w:color w:val="333333"/>
          <w:sz w:val="21"/>
          <w:szCs w:val="21"/>
          <w:lang w:val="kk-KZ"/>
        </w:rPr>
        <w:t>      бөлім бойынша жиынтық бағалауды және тоқсан бойынша жиынтық бағалауды өткізу қорытындысы бойынша талдау жүргізеді;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  <w:lang w:val="kk-KZ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журналдарды</w:t>
      </w:r>
      <w:proofErr w:type="spellEnd"/>
      <w:r w:rsidRPr="00757754">
        <w:rPr>
          <w:color w:val="333333"/>
          <w:sz w:val="21"/>
          <w:szCs w:val="21"/>
        </w:rPr>
        <w:t xml:space="preserve"> (қағаз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электрондық</w:t>
      </w:r>
      <w:proofErr w:type="gramStart"/>
      <w:r w:rsidRPr="00757754">
        <w:rPr>
          <w:color w:val="333333"/>
          <w:sz w:val="21"/>
          <w:szCs w:val="21"/>
        </w:rPr>
        <w:t>)т</w:t>
      </w:r>
      <w:proofErr w:type="gramEnd"/>
      <w:r w:rsidRPr="00757754">
        <w:rPr>
          <w:color w:val="333333"/>
          <w:sz w:val="21"/>
          <w:szCs w:val="21"/>
        </w:rPr>
        <w:t>олтырады;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оқу үрдісінде </w:t>
      </w:r>
      <w:proofErr w:type="spellStart"/>
      <w:r w:rsidRPr="00757754">
        <w:rPr>
          <w:color w:val="333333"/>
          <w:sz w:val="21"/>
          <w:szCs w:val="21"/>
        </w:rPr>
        <w:t>заманауи</w:t>
      </w:r>
      <w:proofErr w:type="spellEnd"/>
      <w:r w:rsidRPr="00757754">
        <w:rPr>
          <w:color w:val="333333"/>
          <w:sz w:val="21"/>
          <w:szCs w:val="21"/>
        </w:rPr>
        <w:t xml:space="preserve"> ақпаратты</w:t>
      </w:r>
      <w:proofErr w:type="gramStart"/>
      <w:r w:rsidRPr="00757754">
        <w:rPr>
          <w:color w:val="333333"/>
          <w:sz w:val="21"/>
          <w:szCs w:val="21"/>
        </w:rPr>
        <w:t>қ-</w:t>
      </w:r>
      <w:proofErr w:type="gramEnd"/>
      <w:r w:rsidRPr="00757754">
        <w:rPr>
          <w:color w:val="333333"/>
          <w:sz w:val="21"/>
          <w:szCs w:val="21"/>
        </w:rPr>
        <w:t xml:space="preserve">коммуникациялық </w:t>
      </w:r>
      <w:proofErr w:type="spellStart"/>
      <w:r w:rsidRPr="00757754">
        <w:rPr>
          <w:color w:val="333333"/>
          <w:sz w:val="21"/>
          <w:szCs w:val="21"/>
        </w:rPr>
        <w:t>технологияларды</w:t>
      </w:r>
      <w:proofErr w:type="spellEnd"/>
      <w:r w:rsidRPr="00757754">
        <w:rPr>
          <w:color w:val="333333"/>
          <w:sz w:val="21"/>
          <w:szCs w:val="21"/>
        </w:rPr>
        <w:t xml:space="preserve"> қолданады;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оқу </w:t>
      </w:r>
      <w:proofErr w:type="spellStart"/>
      <w:r w:rsidRPr="00757754">
        <w:rPr>
          <w:color w:val="333333"/>
          <w:sz w:val="21"/>
          <w:szCs w:val="21"/>
        </w:rPr>
        <w:t>процесінде</w:t>
      </w:r>
      <w:proofErr w:type="spellEnd"/>
      <w:r w:rsidRPr="00757754">
        <w:rPr>
          <w:color w:val="333333"/>
          <w:sz w:val="21"/>
          <w:szCs w:val="21"/>
        </w:rPr>
        <w:t xml:space="preserve"> қарапайым бағдарламалық қамтамасыз </w:t>
      </w:r>
      <w:proofErr w:type="spellStart"/>
      <w:r w:rsidRPr="00757754">
        <w:rPr>
          <w:color w:val="333333"/>
          <w:sz w:val="21"/>
          <w:szCs w:val="21"/>
        </w:rPr>
        <w:t>етуді</w:t>
      </w:r>
      <w:proofErr w:type="spellEnd"/>
      <w:r w:rsidRPr="00757754">
        <w:rPr>
          <w:color w:val="333333"/>
          <w:sz w:val="21"/>
          <w:szCs w:val="21"/>
        </w:rPr>
        <w:t xml:space="preserve"> және ақпаратты</w:t>
      </w:r>
      <w:proofErr w:type="gramStart"/>
      <w:r w:rsidRPr="00757754">
        <w:rPr>
          <w:color w:val="333333"/>
          <w:sz w:val="21"/>
          <w:szCs w:val="21"/>
        </w:rPr>
        <w:t>қ-</w:t>
      </w:r>
      <w:proofErr w:type="gramEnd"/>
      <w:r w:rsidRPr="00757754">
        <w:rPr>
          <w:color w:val="333333"/>
          <w:sz w:val="21"/>
          <w:szCs w:val="21"/>
        </w:rPr>
        <w:t xml:space="preserve">коммуникациялық технологиялардың қосымшаларын </w:t>
      </w:r>
      <w:proofErr w:type="spellStart"/>
      <w:r w:rsidRPr="00757754">
        <w:rPr>
          <w:color w:val="333333"/>
          <w:sz w:val="21"/>
          <w:szCs w:val="21"/>
        </w:rPr>
        <w:t>пайдаланады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алушылар</w:t>
      </w:r>
      <w:proofErr w:type="spellEnd"/>
      <w:r w:rsidRPr="00757754">
        <w:rPr>
          <w:color w:val="333333"/>
          <w:sz w:val="21"/>
          <w:szCs w:val="21"/>
        </w:rPr>
        <w:t xml:space="preserve"> мен тәрбиеленушілердің </w:t>
      </w:r>
      <w:proofErr w:type="spellStart"/>
      <w:r w:rsidRPr="00757754">
        <w:rPr>
          <w:color w:val="333333"/>
          <w:sz w:val="21"/>
          <w:szCs w:val="21"/>
        </w:rPr>
        <w:t>мемлекеттік</w:t>
      </w:r>
      <w:proofErr w:type="spellEnd"/>
      <w:r w:rsidRPr="00757754">
        <w:rPr>
          <w:color w:val="333333"/>
          <w:sz w:val="21"/>
          <w:szCs w:val="21"/>
        </w:rPr>
        <w:t xml:space="preserve"> жалпыға </w:t>
      </w:r>
      <w:proofErr w:type="spellStart"/>
      <w:r w:rsidRPr="00757754">
        <w:rPr>
          <w:color w:val="333333"/>
          <w:sz w:val="21"/>
          <w:szCs w:val="21"/>
        </w:rPr>
        <w:t>міндетті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</w:t>
      </w:r>
      <w:proofErr w:type="spellStart"/>
      <w:r w:rsidRPr="00757754">
        <w:rPr>
          <w:color w:val="333333"/>
          <w:sz w:val="21"/>
          <w:szCs w:val="21"/>
        </w:rPr>
        <w:t>стандартында</w:t>
      </w:r>
      <w:proofErr w:type="spellEnd"/>
      <w:r w:rsidRPr="00757754">
        <w:rPr>
          <w:color w:val="333333"/>
          <w:sz w:val="21"/>
          <w:szCs w:val="21"/>
        </w:rPr>
        <w:t xml:space="preserve"> көзделген деңгейден төмен </w:t>
      </w:r>
      <w:proofErr w:type="spellStart"/>
      <w:r w:rsidRPr="00757754">
        <w:rPr>
          <w:color w:val="333333"/>
          <w:sz w:val="21"/>
          <w:szCs w:val="21"/>
        </w:rPr>
        <w:t>емес</w:t>
      </w:r>
      <w:proofErr w:type="spellEnd"/>
      <w:r w:rsidRPr="00757754">
        <w:rPr>
          <w:color w:val="333333"/>
          <w:sz w:val="21"/>
          <w:szCs w:val="21"/>
        </w:rPr>
        <w:t xml:space="preserve"> тұлғалық, Жүйелі</w:t>
      </w:r>
      <w:proofErr w:type="gramStart"/>
      <w:r w:rsidRPr="00757754">
        <w:rPr>
          <w:color w:val="333333"/>
          <w:sz w:val="21"/>
          <w:szCs w:val="21"/>
        </w:rPr>
        <w:t>к-</w:t>
      </w:r>
      <w:proofErr w:type="gramEnd"/>
      <w:r w:rsidRPr="00757754">
        <w:rPr>
          <w:color w:val="333333"/>
          <w:sz w:val="21"/>
          <w:szCs w:val="21"/>
        </w:rPr>
        <w:t xml:space="preserve">қызметтік, пәндік нәтижелерге қол </w:t>
      </w:r>
      <w:proofErr w:type="spellStart"/>
      <w:r w:rsidRPr="00757754">
        <w:rPr>
          <w:color w:val="333333"/>
          <w:sz w:val="21"/>
          <w:szCs w:val="21"/>
        </w:rPr>
        <w:t>жеткізуін</w:t>
      </w:r>
      <w:proofErr w:type="spellEnd"/>
      <w:r w:rsidRPr="00757754">
        <w:rPr>
          <w:color w:val="333333"/>
          <w:sz w:val="21"/>
          <w:szCs w:val="21"/>
        </w:rPr>
        <w:t xml:space="preserve"> қамтамасыз </w:t>
      </w:r>
      <w:proofErr w:type="spellStart"/>
      <w:r w:rsidRPr="00757754">
        <w:rPr>
          <w:color w:val="333333"/>
          <w:sz w:val="21"/>
          <w:szCs w:val="21"/>
        </w:rPr>
        <w:t>етеді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оқу бағдарламаларын, оның </w:t>
      </w:r>
      <w:proofErr w:type="spellStart"/>
      <w:r w:rsidRPr="00757754">
        <w:rPr>
          <w:color w:val="333333"/>
          <w:sz w:val="21"/>
          <w:szCs w:val="21"/>
        </w:rPr>
        <w:t>ішінде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ерекше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берілуіне</w:t>
      </w:r>
      <w:proofErr w:type="spellEnd"/>
      <w:r w:rsidRPr="00757754">
        <w:rPr>
          <w:color w:val="333333"/>
          <w:sz w:val="21"/>
          <w:szCs w:val="21"/>
        </w:rPr>
        <w:t xml:space="preserve"> қажеттілігі бар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gramStart"/>
      <w:r w:rsidRPr="00757754">
        <w:rPr>
          <w:color w:val="333333"/>
          <w:sz w:val="21"/>
          <w:szCs w:val="21"/>
        </w:rPr>
        <w:t>алушылар</w:t>
      </w:r>
      <w:proofErr w:type="gramEnd"/>
      <w:r w:rsidRPr="00757754">
        <w:rPr>
          <w:color w:val="333333"/>
          <w:sz w:val="21"/>
          <w:szCs w:val="21"/>
        </w:rPr>
        <w:t xml:space="preserve">ға арналған бағдарламаларды әзірлеуге және орындауға қатысады, оқу </w:t>
      </w:r>
      <w:proofErr w:type="spellStart"/>
      <w:r w:rsidRPr="00757754">
        <w:rPr>
          <w:color w:val="333333"/>
          <w:sz w:val="21"/>
          <w:szCs w:val="21"/>
        </w:rPr>
        <w:t>жоспарына</w:t>
      </w:r>
      <w:proofErr w:type="spellEnd"/>
      <w:r w:rsidRPr="00757754">
        <w:rPr>
          <w:color w:val="333333"/>
          <w:sz w:val="21"/>
          <w:szCs w:val="21"/>
        </w:rPr>
        <w:t xml:space="preserve"> және оқу процесінің </w:t>
      </w:r>
      <w:proofErr w:type="spellStart"/>
      <w:r w:rsidRPr="00757754">
        <w:rPr>
          <w:color w:val="333333"/>
          <w:sz w:val="21"/>
          <w:szCs w:val="21"/>
        </w:rPr>
        <w:t>кестесіне</w:t>
      </w:r>
      <w:proofErr w:type="spellEnd"/>
      <w:r w:rsidRPr="00757754">
        <w:rPr>
          <w:color w:val="333333"/>
          <w:sz w:val="21"/>
          <w:szCs w:val="21"/>
        </w:rPr>
        <w:t xml:space="preserve"> сәйкес олардың толық көлемде </w:t>
      </w:r>
      <w:proofErr w:type="spellStart"/>
      <w:r w:rsidRPr="00757754">
        <w:rPr>
          <w:color w:val="333333"/>
          <w:sz w:val="21"/>
          <w:szCs w:val="21"/>
        </w:rPr>
        <w:t>іске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асырылуын</w:t>
      </w:r>
      <w:proofErr w:type="spellEnd"/>
      <w:r w:rsidRPr="00757754">
        <w:rPr>
          <w:color w:val="333333"/>
          <w:sz w:val="21"/>
          <w:szCs w:val="21"/>
        </w:rPr>
        <w:t xml:space="preserve"> қамтамасыз </w:t>
      </w:r>
      <w:proofErr w:type="spellStart"/>
      <w:r w:rsidRPr="00757754">
        <w:rPr>
          <w:color w:val="333333"/>
          <w:sz w:val="21"/>
          <w:szCs w:val="21"/>
        </w:rPr>
        <w:t>етеді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>ім</w:t>
      </w:r>
      <w:proofErr w:type="spellEnd"/>
      <w:r w:rsidRPr="00757754">
        <w:rPr>
          <w:color w:val="333333"/>
          <w:sz w:val="21"/>
          <w:szCs w:val="21"/>
        </w:rPr>
        <w:t xml:space="preserve"> алушылардың, тәрбиеленушілердің </w:t>
      </w:r>
      <w:proofErr w:type="spellStart"/>
      <w:r w:rsidRPr="00757754">
        <w:rPr>
          <w:color w:val="333333"/>
          <w:sz w:val="21"/>
          <w:szCs w:val="21"/>
        </w:rPr>
        <w:t>жеке</w:t>
      </w:r>
      <w:proofErr w:type="spellEnd"/>
      <w:r w:rsidRPr="00757754">
        <w:rPr>
          <w:color w:val="333333"/>
          <w:sz w:val="21"/>
          <w:szCs w:val="21"/>
        </w:rPr>
        <w:t xml:space="preserve"> қабілеттерін, қызығушылықтарын және </w:t>
      </w:r>
      <w:proofErr w:type="spellStart"/>
      <w:r w:rsidRPr="00757754">
        <w:rPr>
          <w:color w:val="333333"/>
          <w:sz w:val="21"/>
          <w:szCs w:val="21"/>
        </w:rPr>
        <w:t>бейімділіктерін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зерделейді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инклюзивті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>ім</w:t>
      </w:r>
      <w:proofErr w:type="spellEnd"/>
      <w:r w:rsidRPr="00757754">
        <w:rPr>
          <w:color w:val="333333"/>
          <w:sz w:val="21"/>
          <w:szCs w:val="21"/>
        </w:rPr>
        <w:t xml:space="preserve"> беру үшін жағдай </w:t>
      </w:r>
      <w:proofErr w:type="spellStart"/>
      <w:r w:rsidRPr="00757754">
        <w:rPr>
          <w:color w:val="333333"/>
          <w:sz w:val="21"/>
          <w:szCs w:val="21"/>
        </w:rPr>
        <w:t>жасайды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ерекше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қажеттіліктері бар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алушының </w:t>
      </w:r>
      <w:proofErr w:type="spellStart"/>
      <w:r w:rsidRPr="00757754">
        <w:rPr>
          <w:color w:val="333333"/>
          <w:sz w:val="21"/>
          <w:szCs w:val="21"/>
        </w:rPr>
        <w:t>жеке</w:t>
      </w:r>
      <w:proofErr w:type="spellEnd"/>
      <w:r w:rsidRPr="00757754">
        <w:rPr>
          <w:color w:val="333333"/>
          <w:sz w:val="21"/>
          <w:szCs w:val="21"/>
        </w:rPr>
        <w:t xml:space="preserve"> қажеттіліктерін </w:t>
      </w:r>
      <w:proofErr w:type="spellStart"/>
      <w:r w:rsidRPr="00757754">
        <w:rPr>
          <w:color w:val="333333"/>
          <w:sz w:val="21"/>
          <w:szCs w:val="21"/>
        </w:rPr>
        <w:t>ескере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отырып</w:t>
      </w:r>
      <w:proofErr w:type="spellEnd"/>
      <w:r w:rsidRPr="00757754">
        <w:rPr>
          <w:color w:val="333333"/>
          <w:sz w:val="21"/>
          <w:szCs w:val="21"/>
        </w:rPr>
        <w:t xml:space="preserve">, </w:t>
      </w:r>
      <w:proofErr w:type="gramStart"/>
      <w:r w:rsidRPr="00757754">
        <w:rPr>
          <w:color w:val="333333"/>
          <w:sz w:val="21"/>
          <w:szCs w:val="21"/>
        </w:rPr>
        <w:t>о</w:t>
      </w:r>
      <w:proofErr w:type="gramEnd"/>
      <w:r w:rsidRPr="00757754">
        <w:rPr>
          <w:color w:val="333333"/>
          <w:sz w:val="21"/>
          <w:szCs w:val="21"/>
        </w:rPr>
        <w:t xml:space="preserve">қу бағдарламаларын </w:t>
      </w:r>
      <w:proofErr w:type="spellStart"/>
      <w:r w:rsidRPr="00757754">
        <w:rPr>
          <w:color w:val="333333"/>
          <w:sz w:val="21"/>
          <w:szCs w:val="21"/>
        </w:rPr>
        <w:t>бейімдейді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арнайы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ұйымдарында оқытылатын </w:t>
      </w:r>
      <w:proofErr w:type="gramStart"/>
      <w:r w:rsidRPr="00757754">
        <w:rPr>
          <w:color w:val="333333"/>
          <w:sz w:val="21"/>
          <w:szCs w:val="21"/>
        </w:rPr>
        <w:t>п</w:t>
      </w:r>
      <w:proofErr w:type="gramEnd"/>
      <w:r w:rsidRPr="00757754">
        <w:rPr>
          <w:color w:val="333333"/>
          <w:sz w:val="21"/>
          <w:szCs w:val="21"/>
        </w:rPr>
        <w:t xml:space="preserve">әннің </w:t>
      </w:r>
      <w:proofErr w:type="spellStart"/>
      <w:r w:rsidRPr="00757754">
        <w:rPr>
          <w:color w:val="333333"/>
          <w:sz w:val="21"/>
          <w:szCs w:val="21"/>
        </w:rPr>
        <w:t>ерекшелігін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ескере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отырып</w:t>
      </w:r>
      <w:proofErr w:type="spellEnd"/>
      <w:r w:rsidRPr="00757754">
        <w:rPr>
          <w:color w:val="333333"/>
          <w:sz w:val="21"/>
          <w:szCs w:val="21"/>
        </w:rPr>
        <w:t xml:space="preserve">, дамудағы ауытқуларды </w:t>
      </w:r>
      <w:proofErr w:type="spellStart"/>
      <w:r w:rsidRPr="00757754">
        <w:rPr>
          <w:color w:val="333333"/>
          <w:sz w:val="21"/>
          <w:szCs w:val="21"/>
        </w:rPr>
        <w:t>барынша</w:t>
      </w:r>
      <w:proofErr w:type="spellEnd"/>
      <w:r w:rsidRPr="00757754">
        <w:rPr>
          <w:color w:val="333333"/>
          <w:sz w:val="21"/>
          <w:szCs w:val="21"/>
        </w:rPr>
        <w:t xml:space="preserve"> еңсеруге бағытталған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алушыларды</w:t>
      </w:r>
      <w:proofErr w:type="spellEnd"/>
      <w:r w:rsidRPr="00757754">
        <w:rPr>
          <w:color w:val="333333"/>
          <w:sz w:val="21"/>
          <w:szCs w:val="21"/>
        </w:rPr>
        <w:t xml:space="preserve">, тәрбиеленушілерді оқыту және тәрбиелеу </w:t>
      </w:r>
      <w:proofErr w:type="spellStart"/>
      <w:r w:rsidRPr="00757754">
        <w:rPr>
          <w:color w:val="333333"/>
          <w:sz w:val="21"/>
          <w:szCs w:val="21"/>
        </w:rPr>
        <w:t>бойынша</w:t>
      </w:r>
      <w:proofErr w:type="spellEnd"/>
      <w:r w:rsidRPr="00757754">
        <w:rPr>
          <w:color w:val="333333"/>
          <w:sz w:val="21"/>
          <w:szCs w:val="21"/>
        </w:rPr>
        <w:t xml:space="preserve"> жұмысты жүзеге </w:t>
      </w:r>
      <w:proofErr w:type="spellStart"/>
      <w:r w:rsidRPr="00757754">
        <w:rPr>
          <w:color w:val="333333"/>
          <w:sz w:val="21"/>
          <w:szCs w:val="21"/>
        </w:rPr>
        <w:t>асырады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интерактивті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gramStart"/>
      <w:r w:rsidRPr="00757754">
        <w:rPr>
          <w:color w:val="333333"/>
          <w:sz w:val="21"/>
          <w:szCs w:val="21"/>
        </w:rPr>
        <w:t>о</w:t>
      </w:r>
      <w:proofErr w:type="gramEnd"/>
      <w:r w:rsidRPr="00757754">
        <w:rPr>
          <w:color w:val="333333"/>
          <w:sz w:val="21"/>
          <w:szCs w:val="21"/>
        </w:rPr>
        <w:t xml:space="preserve">қу </w:t>
      </w:r>
      <w:proofErr w:type="spellStart"/>
      <w:r w:rsidRPr="00757754">
        <w:rPr>
          <w:color w:val="333333"/>
          <w:sz w:val="21"/>
          <w:szCs w:val="21"/>
        </w:rPr>
        <w:t>материалдары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gramStart"/>
      <w:r w:rsidRPr="00757754">
        <w:rPr>
          <w:color w:val="333333"/>
          <w:sz w:val="21"/>
          <w:szCs w:val="21"/>
        </w:rPr>
        <w:t>мен</w:t>
      </w:r>
      <w:proofErr w:type="gramEnd"/>
      <w:r w:rsidRPr="00757754">
        <w:rPr>
          <w:color w:val="333333"/>
          <w:sz w:val="21"/>
          <w:szCs w:val="21"/>
        </w:rPr>
        <w:t xml:space="preserve"> цифрлық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</w:t>
      </w:r>
      <w:proofErr w:type="spellStart"/>
      <w:r w:rsidRPr="00757754">
        <w:rPr>
          <w:color w:val="333333"/>
          <w:sz w:val="21"/>
          <w:szCs w:val="21"/>
        </w:rPr>
        <w:t>ресурстарын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пайдалана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отырып</w:t>
      </w:r>
      <w:proofErr w:type="spellEnd"/>
      <w:r w:rsidRPr="00757754">
        <w:rPr>
          <w:color w:val="333333"/>
          <w:sz w:val="21"/>
          <w:szCs w:val="21"/>
        </w:rPr>
        <w:t xml:space="preserve">, қашықтықтан оқыту </w:t>
      </w:r>
      <w:proofErr w:type="spellStart"/>
      <w:r w:rsidRPr="00757754">
        <w:rPr>
          <w:color w:val="333333"/>
          <w:sz w:val="21"/>
          <w:szCs w:val="21"/>
        </w:rPr>
        <w:t>режимінде</w:t>
      </w:r>
      <w:proofErr w:type="spellEnd"/>
      <w:r w:rsidRPr="00757754">
        <w:rPr>
          <w:color w:val="333333"/>
          <w:sz w:val="21"/>
          <w:szCs w:val="21"/>
        </w:rPr>
        <w:t xml:space="preserve"> сабақтар ұйымдастырады;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>      әдістемелі</w:t>
      </w:r>
      <w:proofErr w:type="gramStart"/>
      <w:r w:rsidRPr="00757754">
        <w:rPr>
          <w:color w:val="333333"/>
          <w:sz w:val="21"/>
          <w:szCs w:val="21"/>
        </w:rPr>
        <w:t>к б</w:t>
      </w:r>
      <w:proofErr w:type="gramEnd"/>
      <w:r w:rsidRPr="00757754">
        <w:rPr>
          <w:color w:val="333333"/>
          <w:sz w:val="21"/>
          <w:szCs w:val="21"/>
        </w:rPr>
        <w:t xml:space="preserve">ірлестіктердің, мұғалімдер қауымдастығының, әдістемелік, педагогикалық кеңестердің, </w:t>
      </w:r>
      <w:proofErr w:type="spellStart"/>
      <w:r w:rsidRPr="00757754">
        <w:rPr>
          <w:color w:val="333333"/>
          <w:sz w:val="21"/>
          <w:szCs w:val="21"/>
        </w:rPr>
        <w:t>желілік</w:t>
      </w:r>
      <w:proofErr w:type="spellEnd"/>
      <w:r w:rsidRPr="00757754">
        <w:rPr>
          <w:color w:val="333333"/>
          <w:sz w:val="21"/>
          <w:szCs w:val="21"/>
        </w:rPr>
        <w:t xml:space="preserve"> қоғамдастықтардың </w:t>
      </w:r>
      <w:proofErr w:type="spellStart"/>
      <w:r w:rsidRPr="00757754">
        <w:rPr>
          <w:color w:val="333333"/>
          <w:sz w:val="21"/>
          <w:szCs w:val="21"/>
        </w:rPr>
        <w:t>отырыстарына</w:t>
      </w:r>
      <w:proofErr w:type="spellEnd"/>
      <w:r w:rsidRPr="00757754">
        <w:rPr>
          <w:color w:val="333333"/>
          <w:sz w:val="21"/>
          <w:szCs w:val="21"/>
        </w:rPr>
        <w:t xml:space="preserve"> қатысады;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gramStart"/>
      <w:r w:rsidRPr="00757754">
        <w:rPr>
          <w:color w:val="333333"/>
          <w:sz w:val="21"/>
          <w:szCs w:val="21"/>
        </w:rPr>
        <w:t>ата-аналар</w:t>
      </w:r>
      <w:proofErr w:type="gramEnd"/>
      <w:r w:rsidRPr="00757754">
        <w:rPr>
          <w:color w:val="333333"/>
          <w:sz w:val="21"/>
          <w:szCs w:val="21"/>
        </w:rPr>
        <w:t>ға арналған педагогикалық консилиумдарға қатысады;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gramStart"/>
      <w:r w:rsidRPr="00757754">
        <w:rPr>
          <w:color w:val="333333"/>
          <w:sz w:val="21"/>
          <w:szCs w:val="21"/>
        </w:rPr>
        <w:t>ата-аналар</w:t>
      </w:r>
      <w:proofErr w:type="gramEnd"/>
      <w:r w:rsidRPr="00757754">
        <w:rPr>
          <w:color w:val="333333"/>
          <w:sz w:val="21"/>
          <w:szCs w:val="21"/>
        </w:rPr>
        <w:t xml:space="preserve">ға кеңес </w:t>
      </w:r>
      <w:proofErr w:type="spellStart"/>
      <w:r w:rsidRPr="00757754">
        <w:rPr>
          <w:color w:val="333333"/>
          <w:sz w:val="21"/>
          <w:szCs w:val="21"/>
        </w:rPr>
        <w:t>береді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кәсіби құзыреттілікті </w:t>
      </w:r>
      <w:proofErr w:type="spellStart"/>
      <w:r w:rsidRPr="00757754">
        <w:rPr>
          <w:color w:val="333333"/>
          <w:sz w:val="21"/>
          <w:szCs w:val="21"/>
        </w:rPr>
        <w:t>арттырады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>      еңбек қауіпсіздігі және еңбекті қорғау, өртке қарсы қорғ</w:t>
      </w:r>
      <w:proofErr w:type="gramStart"/>
      <w:r w:rsidRPr="00757754">
        <w:rPr>
          <w:color w:val="333333"/>
          <w:sz w:val="21"/>
          <w:szCs w:val="21"/>
        </w:rPr>
        <w:t>ау</w:t>
      </w:r>
      <w:proofErr w:type="gramEnd"/>
      <w:r w:rsidRPr="00757754">
        <w:rPr>
          <w:color w:val="333333"/>
          <w:sz w:val="21"/>
          <w:szCs w:val="21"/>
        </w:rPr>
        <w:t xml:space="preserve"> қағидаларын сақтайды;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</w:t>
      </w:r>
      <w:proofErr w:type="spellStart"/>
      <w:r w:rsidRPr="00757754">
        <w:rPr>
          <w:color w:val="333333"/>
          <w:sz w:val="21"/>
          <w:szCs w:val="21"/>
        </w:rPr>
        <w:t>процесі</w:t>
      </w:r>
      <w:proofErr w:type="spellEnd"/>
      <w:r w:rsidRPr="00757754">
        <w:rPr>
          <w:color w:val="333333"/>
          <w:sz w:val="21"/>
          <w:szCs w:val="21"/>
        </w:rPr>
        <w:t xml:space="preserve"> кезеңінде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алушылардың өмі</w:t>
      </w:r>
      <w:proofErr w:type="gramStart"/>
      <w:r w:rsidRPr="00757754">
        <w:rPr>
          <w:color w:val="333333"/>
          <w:sz w:val="21"/>
          <w:szCs w:val="21"/>
        </w:rPr>
        <w:t>р</w:t>
      </w:r>
      <w:proofErr w:type="gramEnd"/>
      <w:r w:rsidRPr="00757754">
        <w:rPr>
          <w:color w:val="333333"/>
          <w:sz w:val="21"/>
          <w:szCs w:val="21"/>
        </w:rPr>
        <w:t xml:space="preserve">і мен денсаулығын қорғауды қамтамасыз </w:t>
      </w:r>
      <w:proofErr w:type="spellStart"/>
      <w:r w:rsidRPr="00757754">
        <w:rPr>
          <w:color w:val="333333"/>
          <w:sz w:val="21"/>
          <w:szCs w:val="21"/>
        </w:rPr>
        <w:t>етеді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ата-аналармен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олардың орнындағы </w:t>
      </w:r>
      <w:proofErr w:type="spellStart"/>
      <w:r w:rsidRPr="00757754">
        <w:rPr>
          <w:color w:val="333333"/>
          <w:sz w:val="21"/>
          <w:szCs w:val="21"/>
        </w:rPr>
        <w:t>адамдармен</w:t>
      </w:r>
      <w:proofErr w:type="spellEnd"/>
      <w:r w:rsidRPr="00757754">
        <w:rPr>
          <w:color w:val="333333"/>
          <w:sz w:val="21"/>
          <w:szCs w:val="21"/>
        </w:rPr>
        <w:t xml:space="preserve"> ынтымақтастықты жүзеге </w:t>
      </w:r>
      <w:proofErr w:type="spellStart"/>
      <w:r w:rsidRPr="00757754">
        <w:rPr>
          <w:color w:val="333333"/>
          <w:sz w:val="21"/>
          <w:szCs w:val="21"/>
        </w:rPr>
        <w:t>асырады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тізбесін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саласындағы </w:t>
      </w:r>
      <w:proofErr w:type="gramStart"/>
      <w:r w:rsidRPr="00757754">
        <w:rPr>
          <w:color w:val="333333"/>
          <w:sz w:val="21"/>
          <w:szCs w:val="21"/>
        </w:rPr>
        <w:t>у</w:t>
      </w:r>
      <w:proofErr w:type="gramEnd"/>
      <w:r w:rsidRPr="00757754">
        <w:rPr>
          <w:color w:val="333333"/>
          <w:sz w:val="21"/>
          <w:szCs w:val="21"/>
        </w:rPr>
        <w:t xml:space="preserve">әкілетті орган </w:t>
      </w:r>
      <w:proofErr w:type="spellStart"/>
      <w:r w:rsidRPr="00757754">
        <w:rPr>
          <w:color w:val="333333"/>
          <w:sz w:val="21"/>
          <w:szCs w:val="21"/>
        </w:rPr>
        <w:t>бекіткен</w:t>
      </w:r>
      <w:proofErr w:type="spellEnd"/>
      <w:r w:rsidRPr="00757754">
        <w:rPr>
          <w:color w:val="333333"/>
          <w:sz w:val="21"/>
          <w:szCs w:val="21"/>
        </w:rPr>
        <w:t xml:space="preserve"> құжаттарды </w:t>
      </w:r>
      <w:proofErr w:type="spellStart"/>
      <w:r w:rsidRPr="00757754">
        <w:rPr>
          <w:color w:val="333333"/>
          <w:sz w:val="21"/>
          <w:szCs w:val="21"/>
        </w:rPr>
        <w:t>толтырады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алушылар</w:t>
      </w:r>
      <w:proofErr w:type="spellEnd"/>
      <w:r w:rsidRPr="00757754">
        <w:rPr>
          <w:color w:val="333333"/>
          <w:sz w:val="21"/>
          <w:szCs w:val="21"/>
        </w:rPr>
        <w:t xml:space="preserve"> мен тәрбиеленушілер </w:t>
      </w:r>
      <w:proofErr w:type="spellStart"/>
      <w:r w:rsidRPr="00757754">
        <w:rPr>
          <w:color w:val="333333"/>
          <w:sz w:val="21"/>
          <w:szCs w:val="21"/>
        </w:rPr>
        <w:t>арасында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сыбайлас</w:t>
      </w:r>
      <w:proofErr w:type="spellEnd"/>
      <w:r w:rsidRPr="00757754">
        <w:rPr>
          <w:color w:val="333333"/>
          <w:sz w:val="21"/>
          <w:szCs w:val="21"/>
        </w:rPr>
        <w:t xml:space="preserve"> жемқ</w:t>
      </w:r>
      <w:proofErr w:type="gramStart"/>
      <w:r w:rsidRPr="00757754">
        <w:rPr>
          <w:color w:val="333333"/>
          <w:sz w:val="21"/>
          <w:szCs w:val="21"/>
        </w:rPr>
        <w:t>орлы</w:t>
      </w:r>
      <w:proofErr w:type="gramEnd"/>
      <w:r w:rsidRPr="00757754">
        <w:rPr>
          <w:color w:val="333333"/>
          <w:sz w:val="21"/>
          <w:szCs w:val="21"/>
        </w:rPr>
        <w:t xml:space="preserve">ққа қарсы мәдениетті, Академиялық адалдық қағидаттарын </w:t>
      </w:r>
      <w:proofErr w:type="spellStart"/>
      <w:r w:rsidRPr="00757754">
        <w:rPr>
          <w:color w:val="333333"/>
          <w:sz w:val="21"/>
          <w:szCs w:val="21"/>
        </w:rPr>
        <w:t>бойына</w:t>
      </w:r>
      <w:proofErr w:type="spellEnd"/>
      <w:r w:rsidRPr="00757754">
        <w:rPr>
          <w:color w:val="333333"/>
          <w:sz w:val="21"/>
          <w:szCs w:val="21"/>
        </w:rPr>
        <w:t xml:space="preserve"> сіңіреді.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1"/>
          <w:szCs w:val="21"/>
        </w:rPr>
      </w:pPr>
      <w:r w:rsidRPr="00757754">
        <w:rPr>
          <w:b/>
          <w:color w:val="333333"/>
          <w:sz w:val="21"/>
          <w:szCs w:val="21"/>
        </w:rPr>
        <w:t xml:space="preserve">      </w:t>
      </w:r>
      <w:proofErr w:type="spellStart"/>
      <w:r w:rsidRPr="00757754">
        <w:rPr>
          <w:b/>
          <w:color w:val="333333"/>
          <w:sz w:val="21"/>
          <w:szCs w:val="21"/>
        </w:rPr>
        <w:t>Білуге</w:t>
      </w:r>
      <w:proofErr w:type="spellEnd"/>
      <w:r w:rsidRPr="00757754">
        <w:rPr>
          <w:b/>
          <w:color w:val="333333"/>
          <w:sz w:val="21"/>
          <w:szCs w:val="21"/>
        </w:rPr>
        <w:t xml:space="preserve"> </w:t>
      </w:r>
      <w:proofErr w:type="spellStart"/>
      <w:proofErr w:type="gramStart"/>
      <w:r w:rsidRPr="00757754">
        <w:rPr>
          <w:b/>
          <w:color w:val="333333"/>
          <w:sz w:val="21"/>
          <w:szCs w:val="21"/>
        </w:rPr>
        <w:t>тиіс</w:t>
      </w:r>
      <w:proofErr w:type="spellEnd"/>
      <w:proofErr w:type="gramEnd"/>
      <w:r w:rsidRPr="00757754">
        <w:rPr>
          <w:b/>
          <w:color w:val="333333"/>
          <w:sz w:val="21"/>
          <w:szCs w:val="21"/>
        </w:rPr>
        <w:t>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lastRenderedPageBreak/>
        <w:t>      Қазақстан Республикасының </w:t>
      </w:r>
      <w:hyperlink r:id="rId5" w:anchor="z1" w:history="1">
        <w:r w:rsidRPr="00757754">
          <w:rPr>
            <w:rStyle w:val="a4"/>
            <w:color w:val="337AB7"/>
            <w:sz w:val="21"/>
            <w:szCs w:val="21"/>
          </w:rPr>
          <w:t>Конституциясы</w:t>
        </w:r>
      </w:hyperlink>
      <w:r w:rsidRPr="00757754">
        <w:rPr>
          <w:color w:val="333333"/>
          <w:sz w:val="21"/>
          <w:szCs w:val="21"/>
        </w:rPr>
        <w:t xml:space="preserve">, Қазақстан Республикасының </w:t>
      </w:r>
      <w:r w:rsidR="005614F9">
        <w:rPr>
          <w:color w:val="333333"/>
          <w:sz w:val="21"/>
          <w:szCs w:val="21"/>
        </w:rPr>
        <w:t>«</w:t>
      </w:r>
      <w:proofErr w:type="spellStart"/>
      <w:r w:rsidR="007E348D">
        <w:fldChar w:fldCharType="begin"/>
      </w:r>
      <w:r>
        <w:instrText>HYPERLINK "https://adilet.zan.kz/kaz/docs/Z070000319_" \l "z1"</w:instrText>
      </w:r>
      <w:r w:rsidR="007E348D">
        <w:fldChar w:fldCharType="separate"/>
      </w:r>
      <w:r w:rsidRPr="00757754">
        <w:rPr>
          <w:rStyle w:val="a4"/>
          <w:color w:val="337AB7"/>
          <w:sz w:val="21"/>
          <w:szCs w:val="21"/>
        </w:rPr>
        <w:t>Білім</w:t>
      </w:r>
      <w:proofErr w:type="spellEnd"/>
      <w:r w:rsidRPr="00757754">
        <w:rPr>
          <w:rStyle w:val="a4"/>
          <w:color w:val="337AB7"/>
          <w:sz w:val="21"/>
          <w:szCs w:val="21"/>
        </w:rPr>
        <w:t xml:space="preserve"> </w:t>
      </w:r>
      <w:proofErr w:type="spellStart"/>
      <w:r w:rsidRPr="00757754">
        <w:rPr>
          <w:rStyle w:val="a4"/>
          <w:color w:val="337AB7"/>
          <w:sz w:val="21"/>
          <w:szCs w:val="21"/>
        </w:rPr>
        <w:t>туралы</w:t>
      </w:r>
      <w:proofErr w:type="spellEnd"/>
      <w:r w:rsidR="007E348D">
        <w:fldChar w:fldCharType="end"/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, </w:t>
      </w:r>
      <w:r w:rsidR="005614F9">
        <w:rPr>
          <w:color w:val="333333"/>
          <w:sz w:val="21"/>
          <w:szCs w:val="21"/>
        </w:rPr>
        <w:t>«</w:t>
      </w:r>
      <w:hyperlink r:id="rId6" w:anchor="z22" w:history="1">
        <w:r w:rsidRPr="00757754">
          <w:rPr>
            <w:rStyle w:val="a4"/>
            <w:color w:val="337AB7"/>
            <w:sz w:val="21"/>
            <w:szCs w:val="21"/>
          </w:rPr>
          <w:t xml:space="preserve">Педагог мәртебесі </w:t>
        </w:r>
        <w:proofErr w:type="spellStart"/>
        <w:r w:rsidRPr="00757754">
          <w:rPr>
            <w:rStyle w:val="a4"/>
            <w:color w:val="337AB7"/>
            <w:sz w:val="21"/>
            <w:szCs w:val="21"/>
          </w:rPr>
          <w:t>туралы</w:t>
        </w:r>
        <w:proofErr w:type="spellEnd"/>
      </w:hyperlink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, </w:t>
      </w:r>
      <w:r w:rsidR="005614F9">
        <w:rPr>
          <w:color w:val="333333"/>
          <w:sz w:val="21"/>
          <w:szCs w:val="21"/>
        </w:rPr>
        <w:t>«</w:t>
      </w:r>
      <w:proofErr w:type="spellStart"/>
      <w:r w:rsidR="007E348D">
        <w:fldChar w:fldCharType="begin"/>
      </w:r>
      <w:r>
        <w:instrText>HYPERLINK "https://adilet.zan.kz/kaz/docs/Z1500000410" \l "z1"</w:instrText>
      </w:r>
      <w:r w:rsidR="007E348D">
        <w:fldChar w:fldCharType="separate"/>
      </w:r>
      <w:r w:rsidRPr="00757754">
        <w:rPr>
          <w:rStyle w:val="a4"/>
          <w:color w:val="337AB7"/>
          <w:sz w:val="21"/>
          <w:szCs w:val="21"/>
        </w:rPr>
        <w:t>Сыбайлас</w:t>
      </w:r>
      <w:proofErr w:type="spellEnd"/>
      <w:r w:rsidRPr="00757754">
        <w:rPr>
          <w:rStyle w:val="a4"/>
          <w:color w:val="337AB7"/>
          <w:sz w:val="21"/>
          <w:szCs w:val="21"/>
        </w:rPr>
        <w:t xml:space="preserve"> жемқорлыққа қарсы і</w:t>
      </w:r>
      <w:proofErr w:type="gramStart"/>
      <w:r w:rsidRPr="00757754">
        <w:rPr>
          <w:rStyle w:val="a4"/>
          <w:color w:val="337AB7"/>
          <w:sz w:val="21"/>
          <w:szCs w:val="21"/>
        </w:rPr>
        <w:t>с-</w:t>
      </w:r>
      <w:proofErr w:type="gramEnd"/>
      <w:r w:rsidRPr="00757754">
        <w:rPr>
          <w:rStyle w:val="a4"/>
          <w:color w:val="337AB7"/>
          <w:sz w:val="21"/>
          <w:szCs w:val="21"/>
        </w:rPr>
        <w:t xml:space="preserve">қимыл </w:t>
      </w:r>
      <w:proofErr w:type="spellStart"/>
      <w:r w:rsidRPr="00757754">
        <w:rPr>
          <w:rStyle w:val="a4"/>
          <w:color w:val="337AB7"/>
          <w:sz w:val="21"/>
          <w:szCs w:val="21"/>
        </w:rPr>
        <w:t>туралы</w:t>
      </w:r>
      <w:proofErr w:type="spellEnd"/>
      <w:r w:rsidR="007E348D">
        <w:fldChar w:fldCharType="end"/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, </w:t>
      </w:r>
      <w:r w:rsidR="005614F9">
        <w:rPr>
          <w:color w:val="333333"/>
          <w:sz w:val="21"/>
          <w:szCs w:val="21"/>
        </w:rPr>
        <w:t>«</w:t>
      </w:r>
      <w:hyperlink r:id="rId7" w:anchor="z2" w:history="1">
        <w:r w:rsidRPr="00757754">
          <w:rPr>
            <w:rStyle w:val="a4"/>
            <w:color w:val="337AB7"/>
            <w:sz w:val="21"/>
            <w:szCs w:val="21"/>
          </w:rPr>
          <w:t xml:space="preserve">Қазақстан Республикасындағы </w:t>
        </w:r>
        <w:proofErr w:type="spellStart"/>
        <w:r w:rsidRPr="00757754">
          <w:rPr>
            <w:rStyle w:val="a4"/>
            <w:color w:val="337AB7"/>
            <w:sz w:val="21"/>
            <w:szCs w:val="21"/>
          </w:rPr>
          <w:t>тіл</w:t>
        </w:r>
        <w:proofErr w:type="spellEnd"/>
        <w:r w:rsidRPr="00757754">
          <w:rPr>
            <w:rStyle w:val="a4"/>
            <w:color w:val="337AB7"/>
            <w:sz w:val="21"/>
            <w:szCs w:val="21"/>
          </w:rPr>
          <w:t xml:space="preserve"> </w:t>
        </w:r>
        <w:proofErr w:type="spellStart"/>
        <w:r w:rsidRPr="00757754">
          <w:rPr>
            <w:rStyle w:val="a4"/>
            <w:color w:val="337AB7"/>
            <w:sz w:val="21"/>
            <w:szCs w:val="21"/>
          </w:rPr>
          <w:t>туралы</w:t>
        </w:r>
        <w:proofErr w:type="spellEnd"/>
      </w:hyperlink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, </w:t>
      </w:r>
      <w:r w:rsidR="005614F9">
        <w:rPr>
          <w:color w:val="333333"/>
          <w:sz w:val="21"/>
          <w:szCs w:val="21"/>
        </w:rPr>
        <w:t>«</w:t>
      </w:r>
      <w:proofErr w:type="spellStart"/>
      <w:r w:rsidR="007E348D">
        <w:fldChar w:fldCharType="begin"/>
      </w:r>
      <w:r>
        <w:instrText>HYPERLINK "https://adilet.zan.kz/kaz/docs/Z020000343_" \l "z1"</w:instrText>
      </w:r>
      <w:r w:rsidR="007E348D">
        <w:fldChar w:fldCharType="separate"/>
      </w:r>
      <w:r w:rsidRPr="00757754">
        <w:rPr>
          <w:rStyle w:val="a4"/>
          <w:color w:val="337AB7"/>
          <w:sz w:val="21"/>
          <w:szCs w:val="21"/>
        </w:rPr>
        <w:t>Кемтар</w:t>
      </w:r>
      <w:proofErr w:type="spellEnd"/>
      <w:r w:rsidRPr="00757754">
        <w:rPr>
          <w:rStyle w:val="a4"/>
          <w:color w:val="337AB7"/>
          <w:sz w:val="21"/>
          <w:szCs w:val="21"/>
        </w:rPr>
        <w:t xml:space="preserve"> </w:t>
      </w:r>
      <w:proofErr w:type="spellStart"/>
      <w:r w:rsidRPr="00757754">
        <w:rPr>
          <w:rStyle w:val="a4"/>
          <w:color w:val="337AB7"/>
          <w:sz w:val="21"/>
          <w:szCs w:val="21"/>
        </w:rPr>
        <w:t>балаларды</w:t>
      </w:r>
      <w:proofErr w:type="spellEnd"/>
      <w:r w:rsidRPr="00757754">
        <w:rPr>
          <w:rStyle w:val="a4"/>
          <w:color w:val="337AB7"/>
          <w:sz w:val="21"/>
          <w:szCs w:val="21"/>
        </w:rPr>
        <w:t xml:space="preserve"> әлеуметтік медициналық-педагогикалық және түзеу арқылы қолдау </w:t>
      </w:r>
      <w:proofErr w:type="spellStart"/>
      <w:r w:rsidRPr="00757754">
        <w:rPr>
          <w:rStyle w:val="a4"/>
          <w:color w:val="337AB7"/>
          <w:sz w:val="21"/>
          <w:szCs w:val="21"/>
        </w:rPr>
        <w:t>туралы</w:t>
      </w:r>
      <w:proofErr w:type="spellEnd"/>
      <w:r w:rsidR="007E348D">
        <w:fldChar w:fldCharType="end"/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заңдары,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берудің </w:t>
      </w:r>
      <w:proofErr w:type="spellStart"/>
      <w:r w:rsidRPr="00757754">
        <w:rPr>
          <w:color w:val="333333"/>
          <w:sz w:val="21"/>
          <w:szCs w:val="21"/>
        </w:rPr>
        <w:t>мемлекеттік</w:t>
      </w:r>
      <w:proofErr w:type="spellEnd"/>
      <w:r w:rsidRPr="00757754">
        <w:rPr>
          <w:color w:val="333333"/>
          <w:sz w:val="21"/>
          <w:szCs w:val="21"/>
        </w:rPr>
        <w:t xml:space="preserve"> жалпыға </w:t>
      </w:r>
      <w:proofErr w:type="spellStart"/>
      <w:r w:rsidRPr="00757754">
        <w:rPr>
          <w:color w:val="333333"/>
          <w:sz w:val="21"/>
          <w:szCs w:val="21"/>
        </w:rPr>
        <w:t>міндетті</w:t>
      </w:r>
      <w:proofErr w:type="spellEnd"/>
      <w:r w:rsidRPr="00757754">
        <w:rPr>
          <w:color w:val="333333"/>
          <w:sz w:val="21"/>
          <w:szCs w:val="21"/>
        </w:rPr>
        <w:t xml:space="preserve"> стандарты және </w:t>
      </w:r>
      <w:proofErr w:type="spellStart"/>
      <w:r w:rsidRPr="00757754">
        <w:rPr>
          <w:color w:val="333333"/>
          <w:sz w:val="21"/>
          <w:szCs w:val="21"/>
        </w:rPr>
        <w:t>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>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беруді</w:t>
      </w:r>
      <w:proofErr w:type="spellEnd"/>
      <w:r w:rsidRPr="00757754">
        <w:rPr>
          <w:color w:val="333333"/>
          <w:sz w:val="21"/>
          <w:szCs w:val="21"/>
        </w:rPr>
        <w:t xml:space="preserve"> дамытудың бағыттары мен </w:t>
      </w:r>
      <w:proofErr w:type="spellStart"/>
      <w:r w:rsidRPr="00757754">
        <w:rPr>
          <w:color w:val="333333"/>
          <w:sz w:val="21"/>
          <w:szCs w:val="21"/>
        </w:rPr>
        <w:t>перспективаларын</w:t>
      </w:r>
      <w:proofErr w:type="spellEnd"/>
      <w:r w:rsidRPr="00757754">
        <w:rPr>
          <w:color w:val="333333"/>
          <w:sz w:val="21"/>
          <w:szCs w:val="21"/>
        </w:rPr>
        <w:t xml:space="preserve"> айқындайтын өзге де </w:t>
      </w:r>
      <w:proofErr w:type="spellStart"/>
      <w:r w:rsidRPr="00757754">
        <w:rPr>
          <w:color w:val="333333"/>
          <w:sz w:val="21"/>
          <w:szCs w:val="21"/>
        </w:rPr>
        <w:t>нормативтік</w:t>
      </w:r>
      <w:proofErr w:type="spellEnd"/>
      <w:r w:rsidRPr="00757754">
        <w:rPr>
          <w:color w:val="333333"/>
          <w:sz w:val="21"/>
          <w:szCs w:val="21"/>
        </w:rPr>
        <w:t xml:space="preserve"> құқықтық </w:t>
      </w:r>
      <w:proofErr w:type="spellStart"/>
      <w:r w:rsidRPr="00757754">
        <w:rPr>
          <w:color w:val="333333"/>
          <w:sz w:val="21"/>
          <w:szCs w:val="21"/>
        </w:rPr>
        <w:t>актілер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оқу </w:t>
      </w:r>
      <w:proofErr w:type="gramStart"/>
      <w:r w:rsidRPr="00757754">
        <w:rPr>
          <w:color w:val="333333"/>
          <w:sz w:val="21"/>
          <w:szCs w:val="21"/>
        </w:rPr>
        <w:t>п</w:t>
      </w:r>
      <w:proofErr w:type="gramEnd"/>
      <w:r w:rsidRPr="00757754">
        <w:rPr>
          <w:color w:val="333333"/>
          <w:sz w:val="21"/>
          <w:szCs w:val="21"/>
        </w:rPr>
        <w:t xml:space="preserve">әнінің мазмұны, оқу-тәрбие </w:t>
      </w:r>
      <w:proofErr w:type="spellStart"/>
      <w:r w:rsidRPr="00757754">
        <w:rPr>
          <w:color w:val="333333"/>
          <w:sz w:val="21"/>
          <w:szCs w:val="21"/>
        </w:rPr>
        <w:t>процесі</w:t>
      </w:r>
      <w:proofErr w:type="spellEnd"/>
      <w:r w:rsidRPr="00757754">
        <w:rPr>
          <w:color w:val="333333"/>
          <w:sz w:val="21"/>
          <w:szCs w:val="21"/>
        </w:rPr>
        <w:t>, оқыту және бағалау әдістемесі;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>      педагогика мен психология;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gramStart"/>
      <w:r w:rsidRPr="00757754">
        <w:rPr>
          <w:color w:val="333333"/>
          <w:sz w:val="21"/>
          <w:szCs w:val="21"/>
        </w:rPr>
        <w:t>п</w:t>
      </w:r>
      <w:proofErr w:type="gramEnd"/>
      <w:r w:rsidRPr="00757754">
        <w:rPr>
          <w:color w:val="333333"/>
          <w:sz w:val="21"/>
          <w:szCs w:val="21"/>
        </w:rPr>
        <w:t>әнді оқыту әдістемесі, тәрбие жұмысы, оқыту құралдары және олардың дидактикалық мүмкіндіктері;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педагогикалық этиканың </w:t>
      </w:r>
      <w:proofErr w:type="spellStart"/>
      <w:r w:rsidRPr="00757754">
        <w:rPr>
          <w:color w:val="333333"/>
          <w:sz w:val="21"/>
          <w:szCs w:val="21"/>
        </w:rPr>
        <w:t>нормалары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медиация </w:t>
      </w:r>
      <w:proofErr w:type="spellStart"/>
      <w:r w:rsidRPr="00757754">
        <w:rPr>
          <w:color w:val="333333"/>
          <w:sz w:val="21"/>
          <w:szCs w:val="21"/>
        </w:rPr>
        <w:t>техникасы</w:t>
      </w:r>
      <w:proofErr w:type="spellEnd"/>
      <w:r w:rsidRPr="00757754">
        <w:rPr>
          <w:color w:val="333333"/>
          <w:sz w:val="21"/>
          <w:szCs w:val="21"/>
        </w:rPr>
        <w:t xml:space="preserve"> жә</w:t>
      </w:r>
      <w:proofErr w:type="gramStart"/>
      <w:r w:rsidRPr="00757754">
        <w:rPr>
          <w:color w:val="333333"/>
          <w:sz w:val="21"/>
          <w:szCs w:val="21"/>
        </w:rPr>
        <w:t>не</w:t>
      </w:r>
      <w:proofErr w:type="gramEnd"/>
      <w:r w:rsidRPr="00757754">
        <w:rPr>
          <w:color w:val="333333"/>
          <w:sz w:val="21"/>
          <w:szCs w:val="21"/>
        </w:rPr>
        <w:t xml:space="preserve"> қақтығыстарды </w:t>
      </w:r>
      <w:proofErr w:type="spellStart"/>
      <w:r w:rsidRPr="00757754">
        <w:rPr>
          <w:color w:val="333333"/>
          <w:sz w:val="21"/>
          <w:szCs w:val="21"/>
        </w:rPr>
        <w:t>шешу</w:t>
      </w:r>
      <w:proofErr w:type="spellEnd"/>
      <w:r w:rsidRPr="00757754">
        <w:rPr>
          <w:color w:val="333333"/>
          <w:sz w:val="21"/>
          <w:szCs w:val="21"/>
        </w:rPr>
        <w:t xml:space="preserve"> мүмкіндігі;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оқу </w:t>
      </w:r>
      <w:proofErr w:type="spellStart"/>
      <w:r w:rsidRPr="00757754">
        <w:rPr>
          <w:color w:val="333333"/>
          <w:sz w:val="21"/>
          <w:szCs w:val="21"/>
        </w:rPr>
        <w:t>кабинеттері</w:t>
      </w:r>
      <w:proofErr w:type="spellEnd"/>
      <w:r w:rsidRPr="00757754">
        <w:rPr>
          <w:color w:val="333333"/>
          <w:sz w:val="21"/>
          <w:szCs w:val="21"/>
        </w:rPr>
        <w:t xml:space="preserve"> мен қосалқы үй-жайларды жабдық</w:t>
      </w:r>
      <w:proofErr w:type="gramStart"/>
      <w:r w:rsidRPr="00757754">
        <w:rPr>
          <w:color w:val="333333"/>
          <w:sz w:val="21"/>
          <w:szCs w:val="21"/>
        </w:rPr>
        <w:t>тау</w:t>
      </w:r>
      <w:proofErr w:type="gramEnd"/>
      <w:r w:rsidRPr="00757754">
        <w:rPr>
          <w:color w:val="333333"/>
          <w:sz w:val="21"/>
          <w:szCs w:val="21"/>
        </w:rPr>
        <w:t xml:space="preserve">ға қойылатын </w:t>
      </w:r>
      <w:proofErr w:type="spellStart"/>
      <w:r w:rsidRPr="00757754">
        <w:rPr>
          <w:color w:val="333333"/>
          <w:sz w:val="21"/>
          <w:szCs w:val="21"/>
        </w:rPr>
        <w:t>талаптар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құқық </w:t>
      </w:r>
      <w:proofErr w:type="spellStart"/>
      <w:r w:rsidRPr="00757754">
        <w:rPr>
          <w:color w:val="333333"/>
          <w:sz w:val="21"/>
          <w:szCs w:val="21"/>
        </w:rPr>
        <w:t>негіздері</w:t>
      </w:r>
      <w:proofErr w:type="spellEnd"/>
      <w:r w:rsidRPr="00757754">
        <w:rPr>
          <w:color w:val="333333"/>
          <w:sz w:val="21"/>
          <w:szCs w:val="21"/>
        </w:rPr>
        <w:t xml:space="preserve"> және еңбекті, </w:t>
      </w:r>
      <w:proofErr w:type="spellStart"/>
      <w:r w:rsidRPr="00757754">
        <w:rPr>
          <w:color w:val="333333"/>
          <w:sz w:val="21"/>
          <w:szCs w:val="21"/>
        </w:rPr>
        <w:t>экономиканы</w:t>
      </w:r>
      <w:proofErr w:type="spellEnd"/>
      <w:r w:rsidRPr="00757754">
        <w:rPr>
          <w:color w:val="333333"/>
          <w:sz w:val="21"/>
          <w:szCs w:val="21"/>
        </w:rPr>
        <w:t xml:space="preserve"> ғылыми ұйымдастыру;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еңбек заңнамасының </w:t>
      </w:r>
      <w:proofErr w:type="spellStart"/>
      <w:r w:rsidRPr="00757754">
        <w:rPr>
          <w:color w:val="333333"/>
          <w:sz w:val="21"/>
          <w:szCs w:val="21"/>
        </w:rPr>
        <w:t>негіздері</w:t>
      </w:r>
      <w:proofErr w:type="spellEnd"/>
      <w:r w:rsidRPr="00757754">
        <w:rPr>
          <w:color w:val="333333"/>
          <w:sz w:val="21"/>
          <w:szCs w:val="21"/>
        </w:rPr>
        <w:t>, еңбек қауіпсіздігі және еңбекті қорғау, өртке қарсы қорғ</w:t>
      </w:r>
      <w:proofErr w:type="gramStart"/>
      <w:r w:rsidRPr="00757754">
        <w:rPr>
          <w:color w:val="333333"/>
          <w:sz w:val="21"/>
          <w:szCs w:val="21"/>
        </w:rPr>
        <w:t>ау</w:t>
      </w:r>
      <w:proofErr w:type="gramEnd"/>
      <w:r w:rsidRPr="00757754">
        <w:rPr>
          <w:color w:val="333333"/>
          <w:sz w:val="21"/>
          <w:szCs w:val="21"/>
        </w:rPr>
        <w:t xml:space="preserve"> қағидалары, санитариялық қағидалар мен </w:t>
      </w:r>
      <w:proofErr w:type="spellStart"/>
      <w:r w:rsidRPr="00757754">
        <w:rPr>
          <w:color w:val="333333"/>
          <w:sz w:val="21"/>
          <w:szCs w:val="21"/>
        </w:rPr>
        <w:t>нормалар</w:t>
      </w:r>
      <w:proofErr w:type="spellEnd"/>
      <w:r w:rsidRPr="00757754">
        <w:rPr>
          <w:color w:val="333333"/>
          <w:sz w:val="21"/>
          <w:szCs w:val="21"/>
        </w:rPr>
        <w:t>.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1"/>
          <w:szCs w:val="21"/>
        </w:rPr>
      </w:pPr>
      <w:r w:rsidRPr="00757754">
        <w:rPr>
          <w:b/>
          <w:color w:val="333333"/>
          <w:sz w:val="21"/>
          <w:szCs w:val="21"/>
        </w:rPr>
        <w:t xml:space="preserve">      </w:t>
      </w:r>
      <w:proofErr w:type="spellStart"/>
      <w:r w:rsidRPr="00757754">
        <w:rPr>
          <w:b/>
          <w:color w:val="333333"/>
          <w:sz w:val="21"/>
          <w:szCs w:val="21"/>
        </w:rPr>
        <w:t>Бі</w:t>
      </w:r>
      <w:proofErr w:type="gramStart"/>
      <w:r w:rsidRPr="00757754">
        <w:rPr>
          <w:b/>
          <w:color w:val="333333"/>
          <w:sz w:val="21"/>
          <w:szCs w:val="21"/>
        </w:rPr>
        <w:t>л</w:t>
      </w:r>
      <w:proofErr w:type="gramEnd"/>
      <w:r w:rsidRPr="00757754">
        <w:rPr>
          <w:b/>
          <w:color w:val="333333"/>
          <w:sz w:val="21"/>
          <w:szCs w:val="21"/>
        </w:rPr>
        <w:t>іктілікке</w:t>
      </w:r>
      <w:proofErr w:type="spellEnd"/>
      <w:r w:rsidRPr="00757754">
        <w:rPr>
          <w:b/>
          <w:color w:val="333333"/>
          <w:sz w:val="21"/>
          <w:szCs w:val="21"/>
        </w:rPr>
        <w:t xml:space="preserve"> қойылатын </w:t>
      </w:r>
      <w:proofErr w:type="spellStart"/>
      <w:r w:rsidRPr="00757754">
        <w:rPr>
          <w:b/>
          <w:color w:val="333333"/>
          <w:sz w:val="21"/>
          <w:szCs w:val="21"/>
        </w:rPr>
        <w:t>талаптар</w:t>
      </w:r>
      <w:proofErr w:type="spellEnd"/>
      <w:r w:rsidRPr="00757754">
        <w:rPr>
          <w:b/>
          <w:color w:val="333333"/>
          <w:sz w:val="21"/>
          <w:szCs w:val="21"/>
        </w:rPr>
        <w:t>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тиі</w:t>
      </w:r>
      <w:proofErr w:type="gramStart"/>
      <w:r w:rsidRPr="00757754">
        <w:rPr>
          <w:color w:val="333333"/>
          <w:sz w:val="21"/>
          <w:szCs w:val="21"/>
        </w:rPr>
        <w:t>ст</w:t>
      </w:r>
      <w:proofErr w:type="gramEnd"/>
      <w:r w:rsidRPr="00757754">
        <w:rPr>
          <w:color w:val="333333"/>
          <w:sz w:val="21"/>
          <w:szCs w:val="21"/>
        </w:rPr>
        <w:t>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бейін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бойынша</w:t>
      </w:r>
      <w:proofErr w:type="spellEnd"/>
      <w:r w:rsidRPr="00757754">
        <w:rPr>
          <w:color w:val="333333"/>
          <w:sz w:val="21"/>
          <w:szCs w:val="21"/>
        </w:rPr>
        <w:t xml:space="preserve"> жоғары және (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) жоғары оқу </w:t>
      </w:r>
      <w:proofErr w:type="spellStart"/>
      <w:r w:rsidRPr="00757754">
        <w:rPr>
          <w:color w:val="333333"/>
          <w:sz w:val="21"/>
          <w:szCs w:val="21"/>
        </w:rPr>
        <w:t>орнынан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кейінгі</w:t>
      </w:r>
      <w:proofErr w:type="spellEnd"/>
      <w:r w:rsidRPr="00757754">
        <w:rPr>
          <w:color w:val="333333"/>
          <w:sz w:val="21"/>
          <w:szCs w:val="21"/>
        </w:rPr>
        <w:t xml:space="preserve"> педагогикалық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техникалық және кәсіптік, орта </w:t>
      </w:r>
      <w:proofErr w:type="spellStart"/>
      <w:r w:rsidRPr="00757754">
        <w:rPr>
          <w:color w:val="333333"/>
          <w:sz w:val="21"/>
          <w:szCs w:val="21"/>
        </w:rPr>
        <w:t>білімнен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кейінгі</w:t>
      </w:r>
      <w:proofErr w:type="spellEnd"/>
      <w:r w:rsidRPr="00757754">
        <w:rPr>
          <w:color w:val="333333"/>
          <w:sz w:val="21"/>
          <w:szCs w:val="21"/>
        </w:rPr>
        <w:t xml:space="preserve"> педагогикалық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тиісті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бейін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бойынша</w:t>
      </w:r>
      <w:proofErr w:type="spellEnd"/>
      <w:r w:rsidRPr="00757754">
        <w:rPr>
          <w:color w:val="333333"/>
          <w:sz w:val="21"/>
          <w:szCs w:val="21"/>
        </w:rPr>
        <w:t xml:space="preserve"> өзге де кәсіптік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жұмыс </w:t>
      </w:r>
      <w:proofErr w:type="spellStart"/>
      <w:r w:rsidRPr="00757754">
        <w:rPr>
          <w:color w:val="333333"/>
          <w:sz w:val="21"/>
          <w:szCs w:val="21"/>
        </w:rPr>
        <w:t>стажына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талап</w:t>
      </w:r>
      <w:proofErr w:type="spellEnd"/>
      <w:r w:rsidRPr="00757754">
        <w:rPr>
          <w:color w:val="333333"/>
          <w:sz w:val="21"/>
          <w:szCs w:val="21"/>
        </w:rPr>
        <w:t xml:space="preserve"> қоймастан, педагогикалық қайта даярлығын </w:t>
      </w:r>
      <w:proofErr w:type="spellStart"/>
      <w:r w:rsidRPr="00757754">
        <w:rPr>
          <w:color w:val="333333"/>
          <w:sz w:val="21"/>
          <w:szCs w:val="21"/>
        </w:rPr>
        <w:t>растайтын</w:t>
      </w:r>
      <w:proofErr w:type="spellEnd"/>
      <w:r w:rsidRPr="00757754">
        <w:rPr>
          <w:color w:val="333333"/>
          <w:sz w:val="21"/>
          <w:szCs w:val="21"/>
        </w:rPr>
        <w:t xml:space="preserve"> құжат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біліктіліктің </w:t>
      </w:r>
      <w:proofErr w:type="spellStart"/>
      <w:r w:rsidRPr="00757754">
        <w:rPr>
          <w:color w:val="333333"/>
          <w:sz w:val="21"/>
          <w:szCs w:val="21"/>
        </w:rPr>
        <w:t>орташа</w:t>
      </w:r>
      <w:proofErr w:type="spellEnd"/>
      <w:r w:rsidRPr="00757754">
        <w:rPr>
          <w:color w:val="333333"/>
          <w:sz w:val="21"/>
          <w:szCs w:val="21"/>
        </w:rPr>
        <w:t xml:space="preserve"> деңгейіне </w:t>
      </w:r>
      <w:proofErr w:type="spellStart"/>
      <w:r w:rsidRPr="00757754">
        <w:rPr>
          <w:color w:val="333333"/>
          <w:sz w:val="21"/>
          <w:szCs w:val="21"/>
        </w:rPr>
        <w:t>жататын</w:t>
      </w:r>
      <w:proofErr w:type="spellEnd"/>
      <w:r w:rsidRPr="00757754">
        <w:rPr>
          <w:color w:val="333333"/>
          <w:sz w:val="21"/>
          <w:szCs w:val="21"/>
        </w:rPr>
        <w:t xml:space="preserve"> XI педагогикалық </w:t>
      </w:r>
      <w:proofErr w:type="spellStart"/>
      <w:r w:rsidRPr="00757754">
        <w:rPr>
          <w:color w:val="333333"/>
          <w:sz w:val="21"/>
          <w:szCs w:val="21"/>
        </w:rPr>
        <w:t>сыныбы</w:t>
      </w:r>
      <w:proofErr w:type="spellEnd"/>
      <w:r w:rsidRPr="00757754">
        <w:rPr>
          <w:color w:val="333333"/>
          <w:sz w:val="21"/>
          <w:szCs w:val="21"/>
        </w:rPr>
        <w:t xml:space="preserve"> бар 1995 </w:t>
      </w:r>
      <w:proofErr w:type="gramStart"/>
      <w:r w:rsidRPr="00757754">
        <w:rPr>
          <w:color w:val="333333"/>
          <w:sz w:val="21"/>
          <w:szCs w:val="21"/>
        </w:rPr>
        <w:t>жыл</w:t>
      </w:r>
      <w:proofErr w:type="gramEnd"/>
      <w:r w:rsidRPr="00757754">
        <w:rPr>
          <w:color w:val="333333"/>
          <w:sz w:val="21"/>
          <w:szCs w:val="21"/>
        </w:rPr>
        <w:t xml:space="preserve">ға </w:t>
      </w:r>
      <w:proofErr w:type="spellStart"/>
      <w:r w:rsidRPr="00757754">
        <w:rPr>
          <w:color w:val="333333"/>
          <w:sz w:val="21"/>
          <w:szCs w:val="21"/>
        </w:rPr>
        <w:t>дейін</w:t>
      </w:r>
      <w:proofErr w:type="spellEnd"/>
      <w:r w:rsidRPr="00757754">
        <w:rPr>
          <w:color w:val="333333"/>
          <w:sz w:val="21"/>
          <w:szCs w:val="21"/>
        </w:rPr>
        <w:t xml:space="preserve"> орта </w:t>
      </w:r>
      <w:proofErr w:type="spellStart"/>
      <w:r w:rsidRPr="00757754">
        <w:rPr>
          <w:color w:val="333333"/>
          <w:sz w:val="21"/>
          <w:szCs w:val="21"/>
        </w:rPr>
        <w:t>мектепті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бітіргені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туралы</w:t>
      </w:r>
      <w:proofErr w:type="spellEnd"/>
      <w:r w:rsidRPr="00757754">
        <w:rPr>
          <w:color w:val="333333"/>
          <w:sz w:val="21"/>
          <w:szCs w:val="21"/>
        </w:rPr>
        <w:t xml:space="preserve"> құжат;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>      және (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>) 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 xml:space="preserve">іктілігінің жоғары және орта деңгейі болған </w:t>
      </w:r>
      <w:proofErr w:type="spellStart"/>
      <w:r w:rsidRPr="00757754">
        <w:rPr>
          <w:color w:val="333333"/>
          <w:sz w:val="21"/>
          <w:szCs w:val="21"/>
        </w:rPr>
        <w:t>кезде</w:t>
      </w:r>
      <w:proofErr w:type="spellEnd"/>
      <w:r w:rsidRPr="00757754">
        <w:rPr>
          <w:color w:val="333333"/>
          <w:sz w:val="21"/>
          <w:szCs w:val="21"/>
        </w:rPr>
        <w:t xml:space="preserve"> педагогикалық жұмыс өтілі: педагог-модератор үшін-кемінде 2 </w:t>
      </w:r>
      <w:proofErr w:type="spellStart"/>
      <w:r w:rsidRPr="00757754">
        <w:rPr>
          <w:color w:val="333333"/>
          <w:sz w:val="21"/>
          <w:szCs w:val="21"/>
        </w:rPr>
        <w:t>жыл</w:t>
      </w:r>
      <w:proofErr w:type="spellEnd"/>
      <w:r w:rsidRPr="00757754">
        <w:rPr>
          <w:color w:val="333333"/>
          <w:sz w:val="21"/>
          <w:szCs w:val="21"/>
        </w:rPr>
        <w:t xml:space="preserve">; </w:t>
      </w:r>
      <w:proofErr w:type="spellStart"/>
      <w:r w:rsidRPr="00757754">
        <w:rPr>
          <w:color w:val="333333"/>
          <w:sz w:val="21"/>
          <w:szCs w:val="21"/>
        </w:rPr>
        <w:t>педагог-сарапшы</w:t>
      </w:r>
      <w:proofErr w:type="spellEnd"/>
      <w:r w:rsidRPr="00757754">
        <w:rPr>
          <w:color w:val="333333"/>
          <w:sz w:val="21"/>
          <w:szCs w:val="21"/>
        </w:rPr>
        <w:t xml:space="preserve"> үшін-кемінде 3 </w:t>
      </w:r>
      <w:proofErr w:type="spellStart"/>
      <w:r w:rsidRPr="00757754">
        <w:rPr>
          <w:color w:val="333333"/>
          <w:sz w:val="21"/>
          <w:szCs w:val="21"/>
        </w:rPr>
        <w:t>жыл</w:t>
      </w:r>
      <w:proofErr w:type="spellEnd"/>
      <w:r w:rsidRPr="00757754">
        <w:rPr>
          <w:color w:val="333333"/>
          <w:sz w:val="21"/>
          <w:szCs w:val="21"/>
        </w:rPr>
        <w:t xml:space="preserve">; </w:t>
      </w:r>
      <w:proofErr w:type="spellStart"/>
      <w:r w:rsidRPr="00757754">
        <w:rPr>
          <w:color w:val="333333"/>
          <w:sz w:val="21"/>
          <w:szCs w:val="21"/>
        </w:rPr>
        <w:t>педагог-зерттеуші</w:t>
      </w:r>
      <w:proofErr w:type="spellEnd"/>
      <w:r w:rsidRPr="00757754">
        <w:rPr>
          <w:color w:val="333333"/>
          <w:sz w:val="21"/>
          <w:szCs w:val="21"/>
        </w:rPr>
        <w:t xml:space="preserve"> үшін-кемінде 4 </w:t>
      </w:r>
      <w:proofErr w:type="spellStart"/>
      <w:r w:rsidRPr="00757754">
        <w:rPr>
          <w:color w:val="333333"/>
          <w:sz w:val="21"/>
          <w:szCs w:val="21"/>
        </w:rPr>
        <w:t>жыл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>      және (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>) 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 xml:space="preserve">іктілігінің жоғары деңгейі болған жағдайда </w:t>
      </w:r>
      <w:proofErr w:type="spellStart"/>
      <w:r w:rsidRPr="00757754">
        <w:rPr>
          <w:color w:val="333333"/>
          <w:sz w:val="21"/>
          <w:szCs w:val="21"/>
        </w:rPr>
        <w:t>педагог-шебер</w:t>
      </w:r>
      <w:proofErr w:type="spellEnd"/>
      <w:r w:rsidRPr="00757754">
        <w:rPr>
          <w:color w:val="333333"/>
          <w:sz w:val="21"/>
          <w:szCs w:val="21"/>
        </w:rPr>
        <w:t xml:space="preserve"> үшін педагогикалық жұмыс өтілі – 5 </w:t>
      </w:r>
      <w:proofErr w:type="spellStart"/>
      <w:r w:rsidRPr="00757754">
        <w:rPr>
          <w:color w:val="333333"/>
          <w:sz w:val="21"/>
          <w:szCs w:val="21"/>
        </w:rPr>
        <w:t>жыл</w:t>
      </w:r>
      <w:proofErr w:type="spellEnd"/>
      <w:r w:rsidRPr="00757754">
        <w:rPr>
          <w:color w:val="333333"/>
          <w:sz w:val="21"/>
          <w:szCs w:val="21"/>
        </w:rPr>
        <w:t>.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     Кәсіби құзыреттілікті айқындай </w:t>
      </w:r>
      <w:proofErr w:type="spellStart"/>
      <w:r w:rsidRPr="00757754">
        <w:rPr>
          <w:color w:val="333333"/>
          <w:sz w:val="21"/>
          <w:szCs w:val="21"/>
        </w:rPr>
        <w:t>отырып</w:t>
      </w:r>
      <w:proofErr w:type="spellEnd"/>
      <w:r w:rsidRPr="00757754">
        <w:rPr>
          <w:color w:val="333333"/>
          <w:sz w:val="21"/>
          <w:szCs w:val="21"/>
        </w:rPr>
        <w:t xml:space="preserve">, </w:t>
      </w:r>
      <w:proofErr w:type="spellStart"/>
      <w:r w:rsidRPr="00757754">
        <w:rPr>
          <w:color w:val="333333"/>
          <w:sz w:val="21"/>
          <w:szCs w:val="21"/>
        </w:rPr>
        <w:t>біліктілікке</w:t>
      </w:r>
      <w:proofErr w:type="spellEnd"/>
      <w:r w:rsidRPr="00757754">
        <w:rPr>
          <w:color w:val="333333"/>
          <w:sz w:val="21"/>
          <w:szCs w:val="21"/>
        </w:rPr>
        <w:t xml:space="preserve"> қойылатын </w:t>
      </w:r>
      <w:proofErr w:type="spellStart"/>
      <w:r w:rsidRPr="00757754">
        <w:rPr>
          <w:color w:val="333333"/>
          <w:sz w:val="21"/>
          <w:szCs w:val="21"/>
        </w:rPr>
        <w:t>талаптар</w:t>
      </w:r>
      <w:proofErr w:type="spellEnd"/>
      <w:r w:rsidRPr="00757754">
        <w:rPr>
          <w:color w:val="333333"/>
          <w:sz w:val="21"/>
          <w:szCs w:val="21"/>
        </w:rPr>
        <w:t>:</w:t>
      </w:r>
    </w:p>
    <w:p w:rsidR="00C36858" w:rsidRPr="00757754" w:rsidRDefault="005614F9" w:rsidP="00561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«</w:t>
      </w:r>
      <w:r w:rsidR="00C36858" w:rsidRPr="00757754">
        <w:rPr>
          <w:color w:val="333333"/>
          <w:sz w:val="21"/>
          <w:szCs w:val="21"/>
        </w:rPr>
        <w:t>педагог</w:t>
      </w:r>
      <w:r>
        <w:rPr>
          <w:color w:val="333333"/>
          <w:sz w:val="21"/>
          <w:szCs w:val="21"/>
        </w:rPr>
        <w:t>»</w:t>
      </w:r>
      <w:r w:rsidR="00C36858" w:rsidRPr="00757754">
        <w:rPr>
          <w:color w:val="333333"/>
          <w:sz w:val="21"/>
          <w:szCs w:val="21"/>
        </w:rPr>
        <w:t>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оқу </w:t>
      </w:r>
      <w:proofErr w:type="gramStart"/>
      <w:r w:rsidRPr="00757754">
        <w:rPr>
          <w:color w:val="333333"/>
          <w:sz w:val="21"/>
          <w:szCs w:val="21"/>
        </w:rPr>
        <w:t>п</w:t>
      </w:r>
      <w:proofErr w:type="gramEnd"/>
      <w:r w:rsidRPr="00757754">
        <w:rPr>
          <w:color w:val="333333"/>
          <w:sz w:val="21"/>
          <w:szCs w:val="21"/>
        </w:rPr>
        <w:t xml:space="preserve">әнінің мазмұнын, оқу-тәрбие </w:t>
      </w:r>
      <w:proofErr w:type="spellStart"/>
      <w:r w:rsidRPr="00757754">
        <w:rPr>
          <w:color w:val="333333"/>
          <w:sz w:val="21"/>
          <w:szCs w:val="21"/>
        </w:rPr>
        <w:t>процесін</w:t>
      </w:r>
      <w:proofErr w:type="spellEnd"/>
      <w:r w:rsidRPr="00757754">
        <w:rPr>
          <w:color w:val="333333"/>
          <w:sz w:val="21"/>
          <w:szCs w:val="21"/>
        </w:rPr>
        <w:t xml:space="preserve">, оқыту және бағалау әдістемесін </w:t>
      </w:r>
      <w:proofErr w:type="spellStart"/>
      <w:r w:rsidRPr="00757754">
        <w:rPr>
          <w:color w:val="333333"/>
          <w:sz w:val="21"/>
          <w:szCs w:val="21"/>
        </w:rPr>
        <w:t>білуі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тиіс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алушылардың психологиялы</w:t>
      </w:r>
      <w:proofErr w:type="gramStart"/>
      <w:r w:rsidRPr="00757754">
        <w:rPr>
          <w:color w:val="333333"/>
          <w:sz w:val="21"/>
          <w:szCs w:val="21"/>
        </w:rPr>
        <w:t>қ-</w:t>
      </w:r>
      <w:proofErr w:type="gramEnd"/>
      <w:r w:rsidRPr="00757754">
        <w:rPr>
          <w:color w:val="333333"/>
          <w:sz w:val="21"/>
          <w:szCs w:val="21"/>
        </w:rPr>
        <w:t xml:space="preserve">жас </w:t>
      </w:r>
      <w:proofErr w:type="spellStart"/>
      <w:r w:rsidRPr="00757754">
        <w:rPr>
          <w:color w:val="333333"/>
          <w:sz w:val="21"/>
          <w:szCs w:val="21"/>
        </w:rPr>
        <w:t>ерекшеліктерін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ескере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отырып</w:t>
      </w:r>
      <w:proofErr w:type="spellEnd"/>
      <w:r w:rsidRPr="00757754">
        <w:rPr>
          <w:color w:val="333333"/>
          <w:sz w:val="21"/>
          <w:szCs w:val="21"/>
        </w:rPr>
        <w:t xml:space="preserve">, оқу-тәрбие </w:t>
      </w:r>
      <w:proofErr w:type="spellStart"/>
      <w:r w:rsidRPr="00757754">
        <w:rPr>
          <w:color w:val="333333"/>
          <w:sz w:val="21"/>
          <w:szCs w:val="21"/>
        </w:rPr>
        <w:t>процесін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жоспарлау</w:t>
      </w:r>
      <w:proofErr w:type="spellEnd"/>
      <w:r w:rsidRPr="00757754">
        <w:rPr>
          <w:color w:val="333333"/>
          <w:sz w:val="21"/>
          <w:szCs w:val="21"/>
        </w:rPr>
        <w:t xml:space="preserve"> және ұйымдастыру;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алушының </w:t>
      </w:r>
      <w:proofErr w:type="spellStart"/>
      <w:r w:rsidRPr="00757754">
        <w:rPr>
          <w:color w:val="333333"/>
          <w:sz w:val="21"/>
          <w:szCs w:val="21"/>
        </w:rPr>
        <w:t>жалпы</w:t>
      </w:r>
      <w:proofErr w:type="spellEnd"/>
      <w:r w:rsidRPr="00757754">
        <w:rPr>
          <w:color w:val="333333"/>
          <w:sz w:val="21"/>
          <w:szCs w:val="21"/>
        </w:rPr>
        <w:t xml:space="preserve"> мәдениетін қ</w:t>
      </w:r>
      <w:proofErr w:type="gramStart"/>
      <w:r w:rsidRPr="00757754">
        <w:rPr>
          <w:color w:val="333333"/>
          <w:sz w:val="21"/>
          <w:szCs w:val="21"/>
        </w:rPr>
        <w:t>алыптастыру</w:t>
      </w:r>
      <w:proofErr w:type="gramEnd"/>
      <w:r w:rsidRPr="00757754">
        <w:rPr>
          <w:color w:val="333333"/>
          <w:sz w:val="21"/>
          <w:szCs w:val="21"/>
        </w:rPr>
        <w:t xml:space="preserve">ға және оны әлеуметтендіруге ықпал </w:t>
      </w:r>
      <w:proofErr w:type="spellStart"/>
      <w:r w:rsidRPr="00757754">
        <w:rPr>
          <w:color w:val="333333"/>
          <w:sz w:val="21"/>
          <w:szCs w:val="21"/>
        </w:rPr>
        <w:t>ету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ұйымы деңгейіндегі і</w:t>
      </w:r>
      <w:proofErr w:type="gramStart"/>
      <w:r w:rsidRPr="00757754">
        <w:rPr>
          <w:color w:val="333333"/>
          <w:sz w:val="21"/>
          <w:szCs w:val="21"/>
        </w:rPr>
        <w:t>с-шаралар</w:t>
      </w:r>
      <w:proofErr w:type="gramEnd"/>
      <w:r w:rsidRPr="00757754">
        <w:rPr>
          <w:color w:val="333333"/>
          <w:sz w:val="21"/>
          <w:szCs w:val="21"/>
        </w:rPr>
        <w:t>ға қатысу;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>ім</w:t>
      </w:r>
      <w:proofErr w:type="spellEnd"/>
      <w:r w:rsidRPr="00757754">
        <w:rPr>
          <w:color w:val="333333"/>
          <w:sz w:val="21"/>
          <w:szCs w:val="21"/>
        </w:rPr>
        <w:t xml:space="preserve"> алушылардың қажеттіліктерін </w:t>
      </w:r>
      <w:proofErr w:type="spellStart"/>
      <w:r w:rsidRPr="00757754">
        <w:rPr>
          <w:color w:val="333333"/>
          <w:sz w:val="21"/>
          <w:szCs w:val="21"/>
        </w:rPr>
        <w:t>ескере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отырып</w:t>
      </w:r>
      <w:proofErr w:type="spellEnd"/>
      <w:r w:rsidRPr="00757754">
        <w:rPr>
          <w:color w:val="333333"/>
          <w:sz w:val="21"/>
          <w:szCs w:val="21"/>
        </w:rPr>
        <w:t xml:space="preserve">, тәрбиелеу мен оқытуда </w:t>
      </w:r>
      <w:proofErr w:type="spellStart"/>
      <w:r w:rsidRPr="00757754">
        <w:rPr>
          <w:color w:val="333333"/>
          <w:sz w:val="21"/>
          <w:szCs w:val="21"/>
        </w:rPr>
        <w:t>жеке</w:t>
      </w:r>
      <w:proofErr w:type="spellEnd"/>
      <w:r w:rsidRPr="00757754">
        <w:rPr>
          <w:color w:val="333333"/>
          <w:sz w:val="21"/>
          <w:szCs w:val="21"/>
        </w:rPr>
        <w:t xml:space="preserve"> тәсілді жүзеге </w:t>
      </w:r>
      <w:proofErr w:type="spellStart"/>
      <w:r w:rsidRPr="00757754">
        <w:rPr>
          <w:color w:val="333333"/>
          <w:sz w:val="21"/>
          <w:szCs w:val="21"/>
        </w:rPr>
        <w:t>асыру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кәсіби-педагогикалық диалог дағдыларын </w:t>
      </w:r>
      <w:proofErr w:type="gramStart"/>
      <w:r w:rsidRPr="00757754">
        <w:rPr>
          <w:color w:val="333333"/>
          <w:sz w:val="21"/>
          <w:szCs w:val="21"/>
        </w:rPr>
        <w:t>меңгеру</w:t>
      </w:r>
      <w:proofErr w:type="gramEnd"/>
      <w:r w:rsidRPr="00757754">
        <w:rPr>
          <w:color w:val="333333"/>
          <w:sz w:val="21"/>
          <w:szCs w:val="21"/>
        </w:rPr>
        <w:t xml:space="preserve">, сандық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</w:t>
      </w:r>
      <w:proofErr w:type="spellStart"/>
      <w:r w:rsidRPr="00757754">
        <w:rPr>
          <w:color w:val="333333"/>
          <w:sz w:val="21"/>
          <w:szCs w:val="21"/>
        </w:rPr>
        <w:t>ресурстарын</w:t>
      </w:r>
      <w:proofErr w:type="spellEnd"/>
      <w:r w:rsidRPr="00757754">
        <w:rPr>
          <w:color w:val="333333"/>
          <w:sz w:val="21"/>
          <w:szCs w:val="21"/>
        </w:rPr>
        <w:t xml:space="preserve"> қолдану;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2)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>педагог-модератор</w:t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>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>педагог</w:t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 xml:space="preserve">іктілігінің </w:t>
      </w:r>
      <w:proofErr w:type="spellStart"/>
      <w:r w:rsidRPr="00757754">
        <w:rPr>
          <w:color w:val="333333"/>
          <w:sz w:val="21"/>
          <w:szCs w:val="21"/>
        </w:rPr>
        <w:t>жалпы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талаптарына</w:t>
      </w:r>
      <w:proofErr w:type="spellEnd"/>
      <w:r w:rsidRPr="00757754">
        <w:rPr>
          <w:color w:val="333333"/>
          <w:sz w:val="21"/>
          <w:szCs w:val="21"/>
        </w:rPr>
        <w:t>, сондай-ақ: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оқытудың инновациялық </w:t>
      </w:r>
      <w:proofErr w:type="spellStart"/>
      <w:r w:rsidRPr="00757754">
        <w:rPr>
          <w:color w:val="333333"/>
          <w:sz w:val="21"/>
          <w:szCs w:val="21"/>
        </w:rPr>
        <w:t>формаларын</w:t>
      </w:r>
      <w:proofErr w:type="spellEnd"/>
      <w:r w:rsidRPr="00757754">
        <w:rPr>
          <w:color w:val="333333"/>
          <w:sz w:val="21"/>
          <w:szCs w:val="21"/>
        </w:rPr>
        <w:t>, әдістері мен құралдарын қолдану;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proofErr w:type="gram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саласындағы уәкілетті орган </w:t>
      </w:r>
      <w:proofErr w:type="spellStart"/>
      <w:r w:rsidRPr="00757754">
        <w:rPr>
          <w:color w:val="333333"/>
          <w:sz w:val="21"/>
          <w:szCs w:val="21"/>
        </w:rPr>
        <w:t>бекіткен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тізбеге</w:t>
      </w:r>
      <w:proofErr w:type="spellEnd"/>
      <w:r w:rsidRPr="00757754">
        <w:rPr>
          <w:color w:val="333333"/>
          <w:sz w:val="21"/>
          <w:szCs w:val="21"/>
        </w:rPr>
        <w:t xml:space="preserve"> сәйкес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ұйымы, </w:t>
      </w:r>
      <w:proofErr w:type="spellStart"/>
      <w:r w:rsidRPr="00757754">
        <w:rPr>
          <w:color w:val="333333"/>
          <w:sz w:val="21"/>
          <w:szCs w:val="21"/>
        </w:rPr>
        <w:t>аудан</w:t>
      </w:r>
      <w:proofErr w:type="spellEnd"/>
      <w:r w:rsidRPr="00757754">
        <w:rPr>
          <w:color w:val="333333"/>
          <w:sz w:val="21"/>
          <w:szCs w:val="21"/>
        </w:rPr>
        <w:t xml:space="preserve"> (облыстық маңызы бар қала) деңгейінде олимпиадалардың, конкурстардың, жарыстардың қатысушылары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жүлдегерлері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жеңімпаздары </w:t>
      </w:r>
      <w:proofErr w:type="spellStart"/>
      <w:r w:rsidRPr="00757754">
        <w:rPr>
          <w:color w:val="333333"/>
          <w:sz w:val="21"/>
          <w:szCs w:val="21"/>
        </w:rPr>
        <w:t>болуы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кәсіби </w:t>
      </w:r>
      <w:proofErr w:type="spellStart"/>
      <w:r w:rsidRPr="00757754">
        <w:rPr>
          <w:color w:val="333333"/>
          <w:sz w:val="21"/>
          <w:szCs w:val="21"/>
        </w:rPr>
        <w:t>шеберлік</w:t>
      </w:r>
      <w:proofErr w:type="spellEnd"/>
      <w:r w:rsidRPr="00757754">
        <w:rPr>
          <w:color w:val="333333"/>
          <w:sz w:val="21"/>
          <w:szCs w:val="21"/>
        </w:rPr>
        <w:t xml:space="preserve"> конкурсының қатысушысы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жүлдегері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жеңімпазы </w:t>
      </w:r>
      <w:proofErr w:type="spellStart"/>
      <w:r w:rsidRPr="00757754">
        <w:rPr>
          <w:color w:val="333333"/>
          <w:sz w:val="21"/>
          <w:szCs w:val="21"/>
        </w:rPr>
        <w:t>болуы</w:t>
      </w:r>
      <w:proofErr w:type="spellEnd"/>
      <w:r w:rsidRPr="00757754">
        <w:rPr>
          <w:color w:val="333333"/>
          <w:sz w:val="21"/>
          <w:szCs w:val="21"/>
        </w:rPr>
        <w:t>;</w:t>
      </w:r>
      <w:proofErr w:type="gramEnd"/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3) </w:t>
      </w:r>
      <w:r w:rsidR="005614F9">
        <w:rPr>
          <w:color w:val="333333"/>
          <w:sz w:val="21"/>
          <w:szCs w:val="21"/>
        </w:rPr>
        <w:t>«</w:t>
      </w:r>
      <w:proofErr w:type="spellStart"/>
      <w:r w:rsidRPr="00757754">
        <w:rPr>
          <w:color w:val="333333"/>
          <w:sz w:val="21"/>
          <w:szCs w:val="21"/>
        </w:rPr>
        <w:t>педагог-сарапшы</w:t>
      </w:r>
      <w:proofErr w:type="spell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>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>педагог-модератор</w:t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 xml:space="preserve">іктілігінің </w:t>
      </w:r>
      <w:proofErr w:type="spellStart"/>
      <w:r w:rsidRPr="00757754">
        <w:rPr>
          <w:color w:val="333333"/>
          <w:sz w:val="21"/>
          <w:szCs w:val="21"/>
        </w:rPr>
        <w:t>жалпы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талаптарына</w:t>
      </w:r>
      <w:proofErr w:type="spellEnd"/>
      <w:r w:rsidRPr="00757754">
        <w:rPr>
          <w:color w:val="333333"/>
          <w:sz w:val="21"/>
          <w:szCs w:val="21"/>
        </w:rPr>
        <w:t xml:space="preserve"> сәйкес </w:t>
      </w:r>
      <w:proofErr w:type="spellStart"/>
      <w:r w:rsidRPr="00757754">
        <w:rPr>
          <w:color w:val="333333"/>
          <w:sz w:val="21"/>
          <w:szCs w:val="21"/>
        </w:rPr>
        <w:t>келу</w:t>
      </w:r>
      <w:proofErr w:type="spellEnd"/>
      <w:r w:rsidRPr="00757754">
        <w:rPr>
          <w:color w:val="333333"/>
          <w:sz w:val="21"/>
          <w:szCs w:val="21"/>
        </w:rPr>
        <w:t>, бұдан басқа: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ұйымдастырылған оқу қызметін, оқу-тәрбие </w:t>
      </w:r>
      <w:proofErr w:type="spellStart"/>
      <w:r w:rsidRPr="00757754">
        <w:rPr>
          <w:color w:val="333333"/>
          <w:sz w:val="21"/>
          <w:szCs w:val="21"/>
        </w:rPr>
        <w:t>процесін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талдау</w:t>
      </w:r>
      <w:proofErr w:type="spellEnd"/>
      <w:r w:rsidRPr="00757754">
        <w:rPr>
          <w:color w:val="333333"/>
          <w:sz w:val="21"/>
          <w:szCs w:val="21"/>
        </w:rPr>
        <w:t xml:space="preserve"> дағдыларын </w:t>
      </w:r>
      <w:proofErr w:type="gramStart"/>
      <w:r w:rsidRPr="00757754">
        <w:rPr>
          <w:color w:val="333333"/>
          <w:sz w:val="21"/>
          <w:szCs w:val="21"/>
        </w:rPr>
        <w:t>меңгеру</w:t>
      </w:r>
      <w:proofErr w:type="gram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ұйымы деңгейінде өзінің және ә</w:t>
      </w:r>
      <w:proofErr w:type="gramStart"/>
      <w:r w:rsidRPr="00757754">
        <w:rPr>
          <w:color w:val="333333"/>
          <w:sz w:val="21"/>
          <w:szCs w:val="21"/>
        </w:rPr>
        <w:t>р</w:t>
      </w:r>
      <w:proofErr w:type="gramEnd"/>
      <w:r w:rsidRPr="00757754">
        <w:rPr>
          <w:color w:val="333333"/>
          <w:sz w:val="21"/>
          <w:szCs w:val="21"/>
        </w:rPr>
        <w:t xml:space="preserve">іптестерінің кәсіби даму басымдықтарын </w:t>
      </w:r>
      <w:proofErr w:type="spellStart"/>
      <w:r w:rsidRPr="00757754">
        <w:rPr>
          <w:color w:val="333333"/>
          <w:sz w:val="21"/>
          <w:szCs w:val="21"/>
        </w:rPr>
        <w:t>сындарлы</w:t>
      </w:r>
      <w:proofErr w:type="spellEnd"/>
      <w:r w:rsidRPr="00757754">
        <w:rPr>
          <w:color w:val="333333"/>
          <w:sz w:val="21"/>
          <w:szCs w:val="21"/>
        </w:rPr>
        <w:t xml:space="preserve"> түрде айқындау;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саласындағы уәкілетті орган </w:t>
      </w:r>
      <w:proofErr w:type="spellStart"/>
      <w:r w:rsidRPr="00757754">
        <w:rPr>
          <w:color w:val="333333"/>
          <w:sz w:val="21"/>
          <w:szCs w:val="21"/>
        </w:rPr>
        <w:t>бекіткен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тізбеге</w:t>
      </w:r>
      <w:proofErr w:type="spellEnd"/>
      <w:r w:rsidRPr="00757754">
        <w:rPr>
          <w:color w:val="333333"/>
          <w:sz w:val="21"/>
          <w:szCs w:val="21"/>
        </w:rPr>
        <w:t xml:space="preserve"> сәйкес </w:t>
      </w:r>
      <w:proofErr w:type="spellStart"/>
      <w:r w:rsidRPr="00757754">
        <w:rPr>
          <w:color w:val="333333"/>
          <w:sz w:val="21"/>
          <w:szCs w:val="21"/>
        </w:rPr>
        <w:t>аудан</w:t>
      </w:r>
      <w:proofErr w:type="spellEnd"/>
      <w:r w:rsidRPr="00757754">
        <w:rPr>
          <w:color w:val="333333"/>
          <w:sz w:val="21"/>
          <w:szCs w:val="21"/>
        </w:rPr>
        <w:t xml:space="preserve"> (облыстық маңызы бар қ</w:t>
      </w:r>
      <w:proofErr w:type="gramStart"/>
      <w:r w:rsidRPr="00757754">
        <w:rPr>
          <w:color w:val="333333"/>
          <w:sz w:val="21"/>
          <w:szCs w:val="21"/>
        </w:rPr>
        <w:t>ала</w:t>
      </w:r>
      <w:proofErr w:type="gramEnd"/>
      <w:r w:rsidRPr="00757754">
        <w:rPr>
          <w:color w:val="333333"/>
          <w:sz w:val="21"/>
          <w:szCs w:val="21"/>
        </w:rPr>
        <w:t xml:space="preserve">) деңгейіндегі олимпиадалардың, конкурстардың, жарыстардың, </w:t>
      </w:r>
      <w:proofErr w:type="spellStart"/>
      <w:r w:rsidRPr="00757754">
        <w:rPr>
          <w:color w:val="333333"/>
          <w:sz w:val="21"/>
          <w:szCs w:val="21"/>
        </w:rPr>
        <w:t>облыс</w:t>
      </w:r>
      <w:proofErr w:type="spellEnd"/>
      <w:r w:rsidRPr="00757754">
        <w:rPr>
          <w:color w:val="333333"/>
          <w:sz w:val="21"/>
          <w:szCs w:val="21"/>
        </w:rPr>
        <w:t xml:space="preserve"> деңгейіндегі конкурстардың, жарыстардың қатысушылары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жеңімпаздары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жүлдегерлері </w:t>
      </w:r>
      <w:proofErr w:type="spellStart"/>
      <w:r w:rsidRPr="00757754">
        <w:rPr>
          <w:color w:val="333333"/>
          <w:sz w:val="21"/>
          <w:szCs w:val="21"/>
        </w:rPr>
        <w:t>болуы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облыстың, елдің </w:t>
      </w:r>
      <w:proofErr w:type="spellStart"/>
      <w:r w:rsidRPr="00757754">
        <w:rPr>
          <w:color w:val="333333"/>
          <w:sz w:val="21"/>
          <w:szCs w:val="21"/>
        </w:rPr>
        <w:t>телевидениесінде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трансляциялау</w:t>
      </w:r>
      <w:proofErr w:type="spellEnd"/>
      <w:r w:rsidRPr="00757754">
        <w:rPr>
          <w:color w:val="333333"/>
          <w:sz w:val="21"/>
          <w:szCs w:val="21"/>
        </w:rPr>
        <w:t xml:space="preserve"> үшін </w:t>
      </w:r>
      <w:proofErr w:type="spellStart"/>
      <w:r w:rsidRPr="00757754">
        <w:rPr>
          <w:color w:val="333333"/>
          <w:sz w:val="21"/>
          <w:szCs w:val="21"/>
        </w:rPr>
        <w:t>енгізілген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бейне</w:t>
      </w:r>
      <w:proofErr w:type="spellEnd"/>
      <w:proofErr w:type="gramStart"/>
      <w:r w:rsidRPr="00757754">
        <w:rPr>
          <w:color w:val="333333"/>
          <w:sz w:val="21"/>
          <w:szCs w:val="21"/>
        </w:rPr>
        <w:t xml:space="preserve"> -, </w:t>
      </w:r>
      <w:proofErr w:type="gramEnd"/>
      <w:r w:rsidRPr="00757754">
        <w:rPr>
          <w:color w:val="333333"/>
          <w:sz w:val="21"/>
          <w:szCs w:val="21"/>
        </w:rPr>
        <w:t xml:space="preserve">телесабақтар </w:t>
      </w:r>
      <w:proofErr w:type="spellStart"/>
      <w:r w:rsidRPr="00757754">
        <w:rPr>
          <w:color w:val="333333"/>
          <w:sz w:val="21"/>
          <w:szCs w:val="21"/>
        </w:rPr>
        <w:t>дайындау</w:t>
      </w:r>
      <w:proofErr w:type="spellEnd"/>
      <w:r w:rsidRPr="00757754">
        <w:rPr>
          <w:color w:val="333333"/>
          <w:sz w:val="21"/>
          <w:szCs w:val="21"/>
        </w:rPr>
        <w:t xml:space="preserve"> (Бар </w:t>
      </w:r>
      <w:proofErr w:type="spellStart"/>
      <w:r w:rsidRPr="00757754">
        <w:rPr>
          <w:color w:val="333333"/>
          <w:sz w:val="21"/>
          <w:szCs w:val="21"/>
        </w:rPr>
        <w:t>болса</w:t>
      </w:r>
      <w:proofErr w:type="spellEnd"/>
      <w:r w:rsidRPr="00757754">
        <w:rPr>
          <w:color w:val="333333"/>
          <w:sz w:val="21"/>
          <w:szCs w:val="21"/>
        </w:rPr>
        <w:t>);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4) </w:t>
      </w:r>
      <w:r w:rsidR="005614F9">
        <w:rPr>
          <w:color w:val="333333"/>
          <w:sz w:val="21"/>
          <w:szCs w:val="21"/>
        </w:rPr>
        <w:t>«</w:t>
      </w:r>
      <w:proofErr w:type="spellStart"/>
      <w:r w:rsidRPr="00757754">
        <w:rPr>
          <w:color w:val="333333"/>
          <w:sz w:val="21"/>
          <w:szCs w:val="21"/>
        </w:rPr>
        <w:t>педагог-зерттеуші</w:t>
      </w:r>
      <w:proofErr w:type="spell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>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r w:rsidR="005614F9">
        <w:rPr>
          <w:color w:val="333333"/>
          <w:sz w:val="21"/>
          <w:szCs w:val="21"/>
        </w:rPr>
        <w:t>«</w:t>
      </w:r>
      <w:proofErr w:type="spellStart"/>
      <w:r w:rsidRPr="00757754">
        <w:rPr>
          <w:color w:val="333333"/>
          <w:sz w:val="21"/>
          <w:szCs w:val="21"/>
        </w:rPr>
        <w:t>педагог-сарапшы</w:t>
      </w:r>
      <w:proofErr w:type="spell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 xml:space="preserve">іктілігінің </w:t>
      </w:r>
      <w:proofErr w:type="spellStart"/>
      <w:r w:rsidRPr="00757754">
        <w:rPr>
          <w:color w:val="333333"/>
          <w:sz w:val="21"/>
          <w:szCs w:val="21"/>
        </w:rPr>
        <w:t>жалпы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талаптарына</w:t>
      </w:r>
      <w:proofErr w:type="spellEnd"/>
      <w:r w:rsidRPr="00757754">
        <w:rPr>
          <w:color w:val="333333"/>
          <w:sz w:val="21"/>
          <w:szCs w:val="21"/>
        </w:rPr>
        <w:t>, сондай-ақ: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сабақты </w:t>
      </w:r>
      <w:proofErr w:type="spellStart"/>
      <w:r w:rsidRPr="00757754">
        <w:rPr>
          <w:color w:val="333333"/>
          <w:sz w:val="21"/>
          <w:szCs w:val="21"/>
        </w:rPr>
        <w:t>зерттеу</w:t>
      </w:r>
      <w:proofErr w:type="spellEnd"/>
      <w:r w:rsidRPr="00757754">
        <w:rPr>
          <w:color w:val="333333"/>
          <w:sz w:val="21"/>
          <w:szCs w:val="21"/>
        </w:rPr>
        <w:t xml:space="preserve"> және бағалау құралдарын әзірлеу дағдыларын </w:t>
      </w:r>
      <w:proofErr w:type="gramStart"/>
      <w:r w:rsidRPr="00757754">
        <w:rPr>
          <w:color w:val="333333"/>
          <w:sz w:val="21"/>
          <w:szCs w:val="21"/>
        </w:rPr>
        <w:t>меңгеру</w:t>
      </w:r>
      <w:proofErr w:type="gram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>ім</w:t>
      </w:r>
      <w:proofErr w:type="spellEnd"/>
      <w:r w:rsidRPr="00757754">
        <w:rPr>
          <w:color w:val="333333"/>
          <w:sz w:val="21"/>
          <w:szCs w:val="21"/>
        </w:rPr>
        <w:t xml:space="preserve"> алушылардың </w:t>
      </w:r>
      <w:proofErr w:type="spellStart"/>
      <w:r w:rsidRPr="00757754">
        <w:rPr>
          <w:color w:val="333333"/>
          <w:sz w:val="21"/>
          <w:szCs w:val="21"/>
        </w:rPr>
        <w:t>зерттеу</w:t>
      </w:r>
      <w:proofErr w:type="spellEnd"/>
      <w:r w:rsidRPr="00757754">
        <w:rPr>
          <w:color w:val="333333"/>
          <w:sz w:val="21"/>
          <w:szCs w:val="21"/>
        </w:rPr>
        <w:t xml:space="preserve"> дағдыларын </w:t>
      </w:r>
      <w:proofErr w:type="spellStart"/>
      <w:r w:rsidRPr="00757754">
        <w:rPr>
          <w:color w:val="333333"/>
          <w:sz w:val="21"/>
          <w:szCs w:val="21"/>
        </w:rPr>
        <w:t>дамытуды</w:t>
      </w:r>
      <w:proofErr w:type="spellEnd"/>
      <w:r w:rsidRPr="00757754">
        <w:rPr>
          <w:color w:val="333333"/>
          <w:sz w:val="21"/>
          <w:szCs w:val="21"/>
        </w:rPr>
        <w:t xml:space="preserve"> қамтамасыз </w:t>
      </w:r>
      <w:proofErr w:type="spellStart"/>
      <w:r w:rsidRPr="00757754">
        <w:rPr>
          <w:color w:val="333333"/>
          <w:sz w:val="21"/>
          <w:szCs w:val="21"/>
        </w:rPr>
        <w:t>ету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облыс</w:t>
      </w:r>
      <w:proofErr w:type="spellEnd"/>
      <w:r w:rsidRPr="00757754">
        <w:rPr>
          <w:color w:val="333333"/>
          <w:sz w:val="21"/>
          <w:szCs w:val="21"/>
        </w:rPr>
        <w:t xml:space="preserve">, республикалық маңызы бар қалалар және </w:t>
      </w:r>
      <w:proofErr w:type="spellStart"/>
      <w:r w:rsidRPr="00757754">
        <w:rPr>
          <w:color w:val="333333"/>
          <w:sz w:val="21"/>
          <w:szCs w:val="21"/>
        </w:rPr>
        <w:t>астана</w:t>
      </w:r>
      <w:proofErr w:type="spellEnd"/>
      <w:r w:rsidRPr="00757754">
        <w:rPr>
          <w:color w:val="333333"/>
          <w:sz w:val="21"/>
          <w:szCs w:val="21"/>
        </w:rPr>
        <w:t xml:space="preserve">, республика деңгейінде тәжірибені жабдықтау (республикалық ведомстволық бағынысты ұйымдар мен салалық </w:t>
      </w:r>
      <w:proofErr w:type="spellStart"/>
      <w:r w:rsidRPr="00757754">
        <w:rPr>
          <w:color w:val="333333"/>
          <w:sz w:val="21"/>
          <w:szCs w:val="21"/>
        </w:rPr>
        <w:t>мемлекеттік</w:t>
      </w:r>
      <w:proofErr w:type="spellEnd"/>
      <w:r w:rsidRPr="00757754">
        <w:rPr>
          <w:color w:val="333333"/>
          <w:sz w:val="21"/>
          <w:szCs w:val="21"/>
        </w:rPr>
        <w:t xml:space="preserve"> органдардың </w:t>
      </w:r>
      <w:proofErr w:type="spellStart"/>
      <w:r w:rsidRPr="00757754">
        <w:rPr>
          <w:color w:val="333333"/>
          <w:sz w:val="21"/>
          <w:szCs w:val="21"/>
        </w:rPr>
        <w:t>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>ім</w:t>
      </w:r>
      <w:proofErr w:type="spellEnd"/>
      <w:r w:rsidRPr="00757754">
        <w:rPr>
          <w:color w:val="333333"/>
          <w:sz w:val="21"/>
          <w:szCs w:val="21"/>
        </w:rPr>
        <w:t xml:space="preserve"> беру ұйымдары үшін);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саласындағы </w:t>
      </w:r>
      <w:proofErr w:type="gramStart"/>
      <w:r w:rsidRPr="00757754">
        <w:rPr>
          <w:color w:val="333333"/>
          <w:sz w:val="21"/>
          <w:szCs w:val="21"/>
        </w:rPr>
        <w:t>у</w:t>
      </w:r>
      <w:proofErr w:type="gramEnd"/>
      <w:r w:rsidRPr="00757754">
        <w:rPr>
          <w:color w:val="333333"/>
          <w:sz w:val="21"/>
          <w:szCs w:val="21"/>
        </w:rPr>
        <w:t xml:space="preserve">әкілетті </w:t>
      </w:r>
      <w:proofErr w:type="gramStart"/>
      <w:r w:rsidRPr="00757754">
        <w:rPr>
          <w:color w:val="333333"/>
          <w:sz w:val="21"/>
          <w:szCs w:val="21"/>
        </w:rPr>
        <w:t>орган</w:t>
      </w:r>
      <w:proofErr w:type="gram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бекіткен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тізбеге</w:t>
      </w:r>
      <w:proofErr w:type="spellEnd"/>
      <w:r w:rsidRPr="00757754">
        <w:rPr>
          <w:color w:val="333333"/>
          <w:sz w:val="21"/>
          <w:szCs w:val="21"/>
        </w:rPr>
        <w:t xml:space="preserve"> сәйкес облыстық, республикалық, халықаралық деңгейлерде олимпиадалардың, конкурстардың, жарыстардың қатысушылары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жеңімпаздары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жүлдегерлері </w:t>
      </w:r>
      <w:proofErr w:type="spellStart"/>
      <w:r w:rsidRPr="00757754">
        <w:rPr>
          <w:color w:val="333333"/>
          <w:sz w:val="21"/>
          <w:szCs w:val="21"/>
        </w:rPr>
        <w:t>болуы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>Қазақстан мұғалімі</w:t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ұлттық сыйлығының қатысушысы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жүлдегері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жеңімпазы,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>Үзді</w:t>
      </w:r>
      <w:proofErr w:type="gramStart"/>
      <w:r w:rsidRPr="00757754">
        <w:rPr>
          <w:color w:val="333333"/>
          <w:sz w:val="21"/>
          <w:szCs w:val="21"/>
        </w:rPr>
        <w:t>к</w:t>
      </w:r>
      <w:proofErr w:type="gramEnd"/>
      <w:r w:rsidRPr="00757754">
        <w:rPr>
          <w:color w:val="333333"/>
          <w:sz w:val="21"/>
          <w:szCs w:val="21"/>
        </w:rPr>
        <w:t xml:space="preserve"> </w:t>
      </w:r>
      <w:proofErr w:type="gramStart"/>
      <w:r w:rsidRPr="00757754">
        <w:rPr>
          <w:color w:val="333333"/>
          <w:sz w:val="21"/>
          <w:szCs w:val="21"/>
        </w:rPr>
        <w:t>педагог</w:t>
      </w:r>
      <w:proofErr w:type="gram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атағының </w:t>
      </w:r>
      <w:proofErr w:type="spellStart"/>
      <w:r w:rsidRPr="00757754">
        <w:rPr>
          <w:color w:val="333333"/>
          <w:sz w:val="21"/>
          <w:szCs w:val="21"/>
        </w:rPr>
        <w:t>иегері</w:t>
      </w:r>
      <w:proofErr w:type="spellEnd"/>
      <w:r w:rsidRPr="00757754">
        <w:rPr>
          <w:color w:val="333333"/>
          <w:sz w:val="21"/>
          <w:szCs w:val="21"/>
        </w:rPr>
        <w:t xml:space="preserve"> (болған жағдайда) болу;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аудан</w:t>
      </w:r>
      <w:proofErr w:type="spellEnd"/>
      <w:r w:rsidRPr="00757754">
        <w:rPr>
          <w:color w:val="333333"/>
          <w:sz w:val="21"/>
          <w:szCs w:val="21"/>
        </w:rPr>
        <w:t xml:space="preserve"> (облыстық маңызы бар қала), </w:t>
      </w:r>
      <w:proofErr w:type="spellStart"/>
      <w:r w:rsidRPr="00757754">
        <w:rPr>
          <w:color w:val="333333"/>
          <w:sz w:val="21"/>
          <w:szCs w:val="21"/>
        </w:rPr>
        <w:t>облыс</w:t>
      </w:r>
      <w:proofErr w:type="spellEnd"/>
      <w:r w:rsidRPr="00757754">
        <w:rPr>
          <w:color w:val="333333"/>
          <w:sz w:val="21"/>
          <w:szCs w:val="21"/>
        </w:rPr>
        <w:t xml:space="preserve"> (бар </w:t>
      </w:r>
      <w:proofErr w:type="spellStart"/>
      <w:r w:rsidRPr="00757754">
        <w:rPr>
          <w:color w:val="333333"/>
          <w:sz w:val="21"/>
          <w:szCs w:val="21"/>
        </w:rPr>
        <w:t>болса</w:t>
      </w:r>
      <w:proofErr w:type="spellEnd"/>
      <w:proofErr w:type="gramStart"/>
      <w:r w:rsidRPr="00757754">
        <w:rPr>
          <w:color w:val="333333"/>
          <w:sz w:val="21"/>
          <w:szCs w:val="21"/>
        </w:rPr>
        <w:t>)д</w:t>
      </w:r>
      <w:proofErr w:type="gramEnd"/>
      <w:r w:rsidRPr="00757754">
        <w:rPr>
          <w:color w:val="333333"/>
          <w:sz w:val="21"/>
          <w:szCs w:val="21"/>
        </w:rPr>
        <w:t xml:space="preserve">еңгейінде педагогикалық қоғамдастықта тәлімгерлікті жүзеге </w:t>
      </w:r>
      <w:proofErr w:type="spellStart"/>
      <w:r w:rsidRPr="00757754">
        <w:rPr>
          <w:color w:val="333333"/>
          <w:sz w:val="21"/>
          <w:szCs w:val="21"/>
        </w:rPr>
        <w:t>асыру</w:t>
      </w:r>
      <w:proofErr w:type="spellEnd"/>
      <w:r w:rsidRPr="00757754">
        <w:rPr>
          <w:color w:val="333333"/>
          <w:sz w:val="21"/>
          <w:szCs w:val="21"/>
        </w:rPr>
        <w:t xml:space="preserve"> және даму </w:t>
      </w:r>
      <w:proofErr w:type="spellStart"/>
      <w:r w:rsidRPr="00757754">
        <w:rPr>
          <w:color w:val="333333"/>
          <w:sz w:val="21"/>
          <w:szCs w:val="21"/>
        </w:rPr>
        <w:t>стратегиясын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сындарлы</w:t>
      </w:r>
      <w:proofErr w:type="spellEnd"/>
      <w:r w:rsidRPr="00757754">
        <w:rPr>
          <w:color w:val="333333"/>
          <w:sz w:val="21"/>
          <w:szCs w:val="21"/>
        </w:rPr>
        <w:t xml:space="preserve"> айқындау;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тиі</w:t>
      </w:r>
      <w:proofErr w:type="gramStart"/>
      <w:r w:rsidRPr="00757754">
        <w:rPr>
          <w:color w:val="333333"/>
          <w:sz w:val="21"/>
          <w:szCs w:val="21"/>
        </w:rPr>
        <w:t>ст</w:t>
      </w:r>
      <w:proofErr w:type="gramEnd"/>
      <w:r w:rsidRPr="00757754">
        <w:rPr>
          <w:color w:val="333333"/>
          <w:sz w:val="21"/>
          <w:szCs w:val="21"/>
        </w:rPr>
        <w:t>і</w:t>
      </w:r>
      <w:proofErr w:type="spellEnd"/>
      <w:r w:rsidRPr="00757754">
        <w:rPr>
          <w:color w:val="333333"/>
          <w:sz w:val="21"/>
          <w:szCs w:val="21"/>
        </w:rPr>
        <w:t xml:space="preserve"> уәкілетті органның ведомстволық бағынысты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ұйымдары ұйымдастырған </w:t>
      </w:r>
      <w:proofErr w:type="spellStart"/>
      <w:r w:rsidRPr="00757754">
        <w:rPr>
          <w:color w:val="333333"/>
          <w:sz w:val="21"/>
          <w:szCs w:val="21"/>
        </w:rPr>
        <w:t>педагогтар</w:t>
      </w:r>
      <w:proofErr w:type="spellEnd"/>
      <w:r w:rsidRPr="00757754">
        <w:rPr>
          <w:color w:val="333333"/>
          <w:sz w:val="21"/>
          <w:szCs w:val="21"/>
        </w:rPr>
        <w:t xml:space="preserve"> үшін </w:t>
      </w:r>
      <w:proofErr w:type="spellStart"/>
      <w:r w:rsidRPr="00757754">
        <w:rPr>
          <w:color w:val="333333"/>
          <w:sz w:val="21"/>
          <w:szCs w:val="21"/>
        </w:rPr>
        <w:t>семинарлар</w:t>
      </w:r>
      <w:proofErr w:type="spellEnd"/>
      <w:r w:rsidRPr="00757754">
        <w:rPr>
          <w:color w:val="333333"/>
          <w:sz w:val="21"/>
          <w:szCs w:val="21"/>
        </w:rPr>
        <w:t xml:space="preserve">, </w:t>
      </w:r>
      <w:proofErr w:type="spellStart"/>
      <w:r w:rsidRPr="00757754">
        <w:rPr>
          <w:color w:val="333333"/>
          <w:sz w:val="21"/>
          <w:szCs w:val="21"/>
        </w:rPr>
        <w:t>конференциялар</w:t>
      </w:r>
      <w:proofErr w:type="spellEnd"/>
      <w:r w:rsidRPr="00757754">
        <w:rPr>
          <w:color w:val="333333"/>
          <w:sz w:val="21"/>
          <w:szCs w:val="21"/>
        </w:rPr>
        <w:t xml:space="preserve"> ұйымдастыруға және өткізуге қатысу;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lastRenderedPageBreak/>
        <w:t xml:space="preserve">      Қазақстан </w:t>
      </w:r>
      <w:proofErr w:type="spellStart"/>
      <w:r w:rsidRPr="00757754">
        <w:rPr>
          <w:color w:val="333333"/>
          <w:sz w:val="21"/>
          <w:szCs w:val="21"/>
        </w:rPr>
        <w:t>Республикасы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және ғылым министрлігінің </w:t>
      </w:r>
      <w:r w:rsidR="005614F9">
        <w:rPr>
          <w:color w:val="333333"/>
          <w:sz w:val="21"/>
          <w:szCs w:val="21"/>
        </w:rPr>
        <w:t>«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мазмұнын </w:t>
      </w:r>
      <w:proofErr w:type="spellStart"/>
      <w:r w:rsidRPr="00757754">
        <w:rPr>
          <w:color w:val="333333"/>
          <w:sz w:val="21"/>
          <w:szCs w:val="21"/>
        </w:rPr>
        <w:t>сараптау</w:t>
      </w:r>
      <w:proofErr w:type="spellEnd"/>
      <w:r w:rsidRPr="00757754">
        <w:rPr>
          <w:color w:val="333333"/>
          <w:sz w:val="21"/>
          <w:szCs w:val="21"/>
        </w:rPr>
        <w:t xml:space="preserve"> Республикалық ғылыми-практикалық орталығы</w:t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шаруашылық жүргізу құқығындағы республикалық </w:t>
      </w:r>
      <w:proofErr w:type="spellStart"/>
      <w:r w:rsidRPr="00757754">
        <w:rPr>
          <w:color w:val="333333"/>
          <w:sz w:val="21"/>
          <w:szCs w:val="21"/>
        </w:rPr>
        <w:t>мемлекеттік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gramStart"/>
      <w:r w:rsidRPr="00757754">
        <w:rPr>
          <w:color w:val="333333"/>
          <w:sz w:val="21"/>
          <w:szCs w:val="21"/>
        </w:rPr>
        <w:t>к</w:t>
      </w:r>
      <w:proofErr w:type="gramEnd"/>
      <w:r w:rsidRPr="00757754">
        <w:rPr>
          <w:color w:val="333333"/>
          <w:sz w:val="21"/>
          <w:szCs w:val="21"/>
        </w:rPr>
        <w:t xml:space="preserve">әсіпорнының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 xml:space="preserve">сарапшылардың электрондық </w:t>
      </w:r>
      <w:proofErr w:type="spellStart"/>
      <w:r w:rsidRPr="00757754">
        <w:rPr>
          <w:color w:val="333333"/>
          <w:sz w:val="21"/>
          <w:szCs w:val="21"/>
        </w:rPr>
        <w:t>базасына</w:t>
      </w:r>
      <w:proofErr w:type="spell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(бұдан әрі-білім мазмұнын </w:t>
      </w:r>
      <w:proofErr w:type="spellStart"/>
      <w:r w:rsidRPr="00757754">
        <w:rPr>
          <w:color w:val="333333"/>
          <w:sz w:val="21"/>
          <w:szCs w:val="21"/>
        </w:rPr>
        <w:t>сараптау</w:t>
      </w:r>
      <w:proofErr w:type="spellEnd"/>
      <w:r w:rsidRPr="00757754">
        <w:rPr>
          <w:color w:val="333333"/>
          <w:sz w:val="21"/>
          <w:szCs w:val="21"/>
        </w:rPr>
        <w:t xml:space="preserve"> республикалық ғылыми-практикалық орталығы)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техникалық және кәсіптік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департаменті</w:t>
      </w:r>
      <w:proofErr w:type="spellEnd"/>
      <w:r w:rsidRPr="00757754">
        <w:rPr>
          <w:color w:val="333333"/>
          <w:sz w:val="21"/>
          <w:szCs w:val="21"/>
        </w:rPr>
        <w:t xml:space="preserve"> (болған жағдайда) жанындағы РОӘК ұсынған (бұдан ә</w:t>
      </w:r>
      <w:proofErr w:type="gramStart"/>
      <w:r w:rsidRPr="00757754">
        <w:rPr>
          <w:color w:val="333333"/>
          <w:sz w:val="21"/>
          <w:szCs w:val="21"/>
        </w:rPr>
        <w:t>р</w:t>
      </w:r>
      <w:proofErr w:type="gramEnd"/>
      <w:r w:rsidRPr="00757754">
        <w:rPr>
          <w:color w:val="333333"/>
          <w:sz w:val="21"/>
          <w:szCs w:val="21"/>
        </w:rPr>
        <w:t xml:space="preserve">і </w:t>
      </w:r>
      <w:r w:rsidR="005614F9">
        <w:rPr>
          <w:color w:val="333333"/>
          <w:sz w:val="21"/>
          <w:szCs w:val="21"/>
        </w:rPr>
        <w:t>–</w:t>
      </w:r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ТжКБД</w:t>
      </w:r>
      <w:proofErr w:type="spellEnd"/>
      <w:r w:rsidRPr="00757754">
        <w:rPr>
          <w:color w:val="333333"/>
          <w:sz w:val="21"/>
          <w:szCs w:val="21"/>
        </w:rPr>
        <w:t xml:space="preserve">) оқулықтарды, оқу-әдістемелік </w:t>
      </w:r>
      <w:proofErr w:type="spellStart"/>
      <w:r w:rsidRPr="00757754">
        <w:rPr>
          <w:color w:val="333333"/>
          <w:sz w:val="21"/>
          <w:szCs w:val="21"/>
        </w:rPr>
        <w:t>кешендер</w:t>
      </w:r>
      <w:proofErr w:type="spellEnd"/>
      <w:r w:rsidRPr="00757754">
        <w:rPr>
          <w:color w:val="333333"/>
          <w:sz w:val="21"/>
          <w:szCs w:val="21"/>
        </w:rPr>
        <w:t xml:space="preserve"> мен оқу – әдістемелік құралдарды </w:t>
      </w:r>
      <w:proofErr w:type="spellStart"/>
      <w:r w:rsidRPr="00757754">
        <w:rPr>
          <w:color w:val="333333"/>
          <w:sz w:val="21"/>
          <w:szCs w:val="21"/>
        </w:rPr>
        <w:t>сараптау</w:t>
      </w:r>
      <w:proofErr w:type="spellEnd"/>
      <w:r w:rsidRPr="00757754">
        <w:rPr>
          <w:color w:val="333333"/>
          <w:sz w:val="21"/>
          <w:szCs w:val="21"/>
        </w:rPr>
        <w:t xml:space="preserve"> жөніндегі сарапшылардың құрамына </w:t>
      </w:r>
      <w:proofErr w:type="spellStart"/>
      <w:r w:rsidRPr="00757754">
        <w:rPr>
          <w:color w:val="333333"/>
          <w:sz w:val="21"/>
          <w:szCs w:val="21"/>
        </w:rPr>
        <w:t>кіру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елдің, облыстың </w:t>
      </w:r>
      <w:proofErr w:type="spellStart"/>
      <w:r w:rsidRPr="00757754">
        <w:rPr>
          <w:color w:val="333333"/>
          <w:sz w:val="21"/>
          <w:szCs w:val="21"/>
        </w:rPr>
        <w:t>теледидарында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трансляциялау</w:t>
      </w:r>
      <w:proofErr w:type="spellEnd"/>
      <w:r w:rsidRPr="00757754">
        <w:rPr>
          <w:color w:val="333333"/>
          <w:sz w:val="21"/>
          <w:szCs w:val="21"/>
        </w:rPr>
        <w:t xml:space="preserve"> үшін </w:t>
      </w:r>
      <w:proofErr w:type="spellStart"/>
      <w:r w:rsidRPr="00757754">
        <w:rPr>
          <w:color w:val="333333"/>
          <w:sz w:val="21"/>
          <w:szCs w:val="21"/>
        </w:rPr>
        <w:t>енгізілген</w:t>
      </w:r>
      <w:proofErr w:type="spellEnd"/>
      <w:r w:rsidRPr="00757754">
        <w:rPr>
          <w:color w:val="333333"/>
          <w:sz w:val="21"/>
          <w:szCs w:val="21"/>
        </w:rPr>
        <w:t xml:space="preserve">,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</w:t>
      </w:r>
      <w:proofErr w:type="spellStart"/>
      <w:r w:rsidRPr="00757754">
        <w:rPr>
          <w:color w:val="333333"/>
          <w:sz w:val="21"/>
          <w:szCs w:val="21"/>
        </w:rPr>
        <w:t>порталдарында</w:t>
      </w:r>
      <w:proofErr w:type="spellEnd"/>
      <w:r w:rsidRPr="00757754">
        <w:rPr>
          <w:color w:val="333333"/>
          <w:sz w:val="21"/>
          <w:szCs w:val="21"/>
        </w:rPr>
        <w:t xml:space="preserve"> орналастырылған </w:t>
      </w:r>
      <w:proofErr w:type="spellStart"/>
      <w:r w:rsidRPr="00757754">
        <w:rPr>
          <w:color w:val="333333"/>
          <w:sz w:val="21"/>
          <w:szCs w:val="21"/>
        </w:rPr>
        <w:t>бейне</w:t>
      </w:r>
      <w:proofErr w:type="spellEnd"/>
      <w:r w:rsidRPr="00757754">
        <w:rPr>
          <w:color w:val="333333"/>
          <w:sz w:val="21"/>
          <w:szCs w:val="21"/>
        </w:rPr>
        <w:t xml:space="preserve"> -, </w:t>
      </w:r>
      <w:proofErr w:type="gramStart"/>
      <w:r w:rsidRPr="00757754">
        <w:rPr>
          <w:color w:val="333333"/>
          <w:sz w:val="21"/>
          <w:szCs w:val="21"/>
        </w:rPr>
        <w:t>теле</w:t>
      </w:r>
      <w:proofErr w:type="gramEnd"/>
      <w:r w:rsidRPr="00757754">
        <w:rPr>
          <w:color w:val="333333"/>
          <w:sz w:val="21"/>
          <w:szCs w:val="21"/>
        </w:rPr>
        <w:t xml:space="preserve"> сабақтар </w:t>
      </w:r>
      <w:proofErr w:type="spellStart"/>
      <w:r w:rsidRPr="00757754">
        <w:rPr>
          <w:color w:val="333333"/>
          <w:sz w:val="21"/>
          <w:szCs w:val="21"/>
        </w:rPr>
        <w:t>дайындау</w:t>
      </w:r>
      <w:proofErr w:type="spellEnd"/>
      <w:r w:rsidRPr="00757754">
        <w:rPr>
          <w:color w:val="333333"/>
          <w:sz w:val="21"/>
          <w:szCs w:val="21"/>
        </w:rPr>
        <w:t xml:space="preserve"> (Бар </w:t>
      </w:r>
      <w:proofErr w:type="spellStart"/>
      <w:r w:rsidRPr="00757754">
        <w:rPr>
          <w:color w:val="333333"/>
          <w:sz w:val="21"/>
          <w:szCs w:val="21"/>
        </w:rPr>
        <w:t>болса</w:t>
      </w:r>
      <w:proofErr w:type="spellEnd"/>
      <w:r w:rsidRPr="00757754">
        <w:rPr>
          <w:color w:val="333333"/>
          <w:sz w:val="21"/>
          <w:szCs w:val="21"/>
        </w:rPr>
        <w:t>);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интернет-ресурстарды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пайдалана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отырып</w:t>
      </w:r>
      <w:proofErr w:type="spellEnd"/>
      <w:r w:rsidRPr="00757754">
        <w:rPr>
          <w:color w:val="333333"/>
          <w:sz w:val="21"/>
          <w:szCs w:val="21"/>
        </w:rPr>
        <w:t xml:space="preserve">, жұмыс </w:t>
      </w:r>
      <w:proofErr w:type="gramStart"/>
      <w:r w:rsidRPr="00757754">
        <w:rPr>
          <w:color w:val="333333"/>
          <w:sz w:val="21"/>
          <w:szCs w:val="21"/>
        </w:rPr>
        <w:t>тәж</w:t>
      </w:r>
      <w:proofErr w:type="gramEnd"/>
      <w:r w:rsidRPr="00757754">
        <w:rPr>
          <w:color w:val="333333"/>
          <w:sz w:val="21"/>
          <w:szCs w:val="21"/>
        </w:rPr>
        <w:t xml:space="preserve">ірибесін </w:t>
      </w:r>
      <w:proofErr w:type="spellStart"/>
      <w:r w:rsidRPr="00757754">
        <w:rPr>
          <w:color w:val="333333"/>
          <w:sz w:val="21"/>
          <w:szCs w:val="21"/>
        </w:rPr>
        <w:t>тарату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5) </w:t>
      </w:r>
      <w:r w:rsidR="005614F9">
        <w:rPr>
          <w:color w:val="333333"/>
          <w:sz w:val="21"/>
          <w:szCs w:val="21"/>
        </w:rPr>
        <w:t>«</w:t>
      </w:r>
      <w:proofErr w:type="spellStart"/>
      <w:r w:rsidRPr="00757754">
        <w:rPr>
          <w:color w:val="333333"/>
          <w:sz w:val="21"/>
          <w:szCs w:val="21"/>
        </w:rPr>
        <w:t>педагог-шебер</w:t>
      </w:r>
      <w:proofErr w:type="spell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>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r w:rsidR="005614F9">
        <w:rPr>
          <w:color w:val="333333"/>
          <w:sz w:val="21"/>
          <w:szCs w:val="21"/>
        </w:rPr>
        <w:t>«</w:t>
      </w:r>
      <w:proofErr w:type="spellStart"/>
      <w:r w:rsidRPr="00757754">
        <w:rPr>
          <w:color w:val="333333"/>
          <w:sz w:val="21"/>
          <w:szCs w:val="21"/>
        </w:rPr>
        <w:t>педагог-зерттеуші</w:t>
      </w:r>
      <w:proofErr w:type="spell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бі</w:t>
      </w:r>
      <w:proofErr w:type="gramStart"/>
      <w:r w:rsidRPr="00757754">
        <w:rPr>
          <w:color w:val="333333"/>
          <w:sz w:val="21"/>
          <w:szCs w:val="21"/>
        </w:rPr>
        <w:t>л</w:t>
      </w:r>
      <w:proofErr w:type="gramEnd"/>
      <w:r w:rsidRPr="00757754">
        <w:rPr>
          <w:color w:val="333333"/>
          <w:sz w:val="21"/>
          <w:szCs w:val="21"/>
        </w:rPr>
        <w:t xml:space="preserve">іктілігінің </w:t>
      </w:r>
      <w:proofErr w:type="spellStart"/>
      <w:r w:rsidRPr="00757754">
        <w:rPr>
          <w:color w:val="333333"/>
          <w:sz w:val="21"/>
          <w:szCs w:val="21"/>
        </w:rPr>
        <w:t>жалпы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талаптарына</w:t>
      </w:r>
      <w:proofErr w:type="spellEnd"/>
      <w:r w:rsidRPr="00757754">
        <w:rPr>
          <w:color w:val="333333"/>
          <w:sz w:val="21"/>
          <w:szCs w:val="21"/>
        </w:rPr>
        <w:t>, сондай-ақ: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Ы. </w:t>
      </w:r>
      <w:proofErr w:type="spellStart"/>
      <w:r w:rsidRPr="00757754">
        <w:rPr>
          <w:color w:val="333333"/>
          <w:sz w:val="21"/>
          <w:szCs w:val="21"/>
        </w:rPr>
        <w:t>Алтынсарин</w:t>
      </w:r>
      <w:proofErr w:type="spellEnd"/>
      <w:r w:rsidRPr="00757754">
        <w:rPr>
          <w:color w:val="333333"/>
          <w:sz w:val="21"/>
          <w:szCs w:val="21"/>
        </w:rPr>
        <w:t xml:space="preserve"> атындағы Ұлттық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академиясы</w:t>
      </w:r>
      <w:proofErr w:type="spellEnd"/>
      <w:r w:rsidRPr="00757754">
        <w:rPr>
          <w:color w:val="333333"/>
          <w:sz w:val="21"/>
          <w:szCs w:val="21"/>
        </w:rPr>
        <w:t xml:space="preserve"> жанындағы РОӘК-те мақұлданған авторлық бағдарламасы </w:t>
      </w:r>
      <w:proofErr w:type="spellStart"/>
      <w:r w:rsidRPr="00757754">
        <w:rPr>
          <w:color w:val="333333"/>
          <w:sz w:val="21"/>
          <w:szCs w:val="21"/>
        </w:rPr>
        <w:t>болуы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тиіс</w:t>
      </w:r>
      <w:proofErr w:type="spellEnd"/>
      <w:r w:rsidRPr="00757754">
        <w:rPr>
          <w:color w:val="333333"/>
          <w:sz w:val="21"/>
          <w:szCs w:val="21"/>
        </w:rPr>
        <w:t xml:space="preserve">.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саласындағы уәкілетті орган </w:t>
      </w:r>
      <w:proofErr w:type="spellStart"/>
      <w:r w:rsidRPr="00757754">
        <w:rPr>
          <w:color w:val="333333"/>
          <w:sz w:val="21"/>
          <w:szCs w:val="21"/>
        </w:rPr>
        <w:t>бекіткен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ЖЖОКБҰ жанындағы РОӘК ұсынған оқулықтар, оқ</w:t>
      </w:r>
      <w:proofErr w:type="gramStart"/>
      <w:r w:rsidRPr="00757754">
        <w:rPr>
          <w:color w:val="333333"/>
          <w:sz w:val="21"/>
          <w:szCs w:val="21"/>
        </w:rPr>
        <w:t>у-</w:t>
      </w:r>
      <w:proofErr w:type="gramEnd"/>
      <w:r w:rsidRPr="00757754">
        <w:rPr>
          <w:color w:val="333333"/>
          <w:sz w:val="21"/>
          <w:szCs w:val="21"/>
        </w:rPr>
        <w:t xml:space="preserve">әдістемелік </w:t>
      </w:r>
      <w:proofErr w:type="spellStart"/>
      <w:r w:rsidRPr="00757754">
        <w:rPr>
          <w:color w:val="333333"/>
          <w:sz w:val="21"/>
          <w:szCs w:val="21"/>
        </w:rPr>
        <w:t>кешендер</w:t>
      </w:r>
      <w:proofErr w:type="spellEnd"/>
      <w:r w:rsidRPr="00757754">
        <w:rPr>
          <w:color w:val="333333"/>
          <w:sz w:val="21"/>
          <w:szCs w:val="21"/>
        </w:rPr>
        <w:t xml:space="preserve"> мен оқу-әдістемелік құралдар </w:t>
      </w:r>
      <w:proofErr w:type="spellStart"/>
      <w:r w:rsidRPr="00757754">
        <w:rPr>
          <w:color w:val="333333"/>
          <w:sz w:val="21"/>
          <w:szCs w:val="21"/>
        </w:rPr>
        <w:t>тізбесіне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енгізілген</w:t>
      </w:r>
      <w:proofErr w:type="spellEnd"/>
      <w:r w:rsidRPr="00757754">
        <w:rPr>
          <w:color w:val="333333"/>
          <w:sz w:val="21"/>
          <w:szCs w:val="21"/>
        </w:rPr>
        <w:t xml:space="preserve"> шығарылған оқулықтардың, оқ</w:t>
      </w:r>
      <w:proofErr w:type="gramStart"/>
      <w:r w:rsidRPr="00757754">
        <w:rPr>
          <w:color w:val="333333"/>
          <w:sz w:val="21"/>
          <w:szCs w:val="21"/>
        </w:rPr>
        <w:t>у-</w:t>
      </w:r>
      <w:proofErr w:type="gramEnd"/>
      <w:r w:rsidRPr="00757754">
        <w:rPr>
          <w:color w:val="333333"/>
          <w:sz w:val="21"/>
          <w:szCs w:val="21"/>
        </w:rPr>
        <w:t xml:space="preserve">әдістемелік құралдардың авторы (тең авторы)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тест </w:t>
      </w:r>
      <w:proofErr w:type="spellStart"/>
      <w:r w:rsidRPr="00757754">
        <w:rPr>
          <w:color w:val="333333"/>
          <w:sz w:val="21"/>
          <w:szCs w:val="21"/>
        </w:rPr>
        <w:t>тапсырмаларын</w:t>
      </w:r>
      <w:proofErr w:type="spellEnd"/>
      <w:r w:rsidRPr="00757754">
        <w:rPr>
          <w:color w:val="333333"/>
          <w:sz w:val="21"/>
          <w:szCs w:val="21"/>
        </w:rPr>
        <w:t xml:space="preserve">, оқулықтарды, оқу-әдістемелік </w:t>
      </w:r>
      <w:proofErr w:type="spellStart"/>
      <w:r w:rsidRPr="00757754">
        <w:rPr>
          <w:color w:val="333333"/>
          <w:sz w:val="21"/>
          <w:szCs w:val="21"/>
        </w:rPr>
        <w:t>кешендерді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сараптау</w:t>
      </w:r>
      <w:proofErr w:type="spellEnd"/>
      <w:r w:rsidRPr="00757754">
        <w:rPr>
          <w:color w:val="333333"/>
          <w:sz w:val="21"/>
          <w:szCs w:val="21"/>
        </w:rPr>
        <w:t xml:space="preserve"> жөніндегі </w:t>
      </w:r>
      <w:proofErr w:type="spellStart"/>
      <w:r w:rsidRPr="00757754">
        <w:rPr>
          <w:color w:val="333333"/>
          <w:sz w:val="21"/>
          <w:szCs w:val="21"/>
        </w:rPr>
        <w:t>сарапшылар</w:t>
      </w:r>
      <w:proofErr w:type="spellEnd"/>
      <w:r w:rsidRPr="00757754">
        <w:rPr>
          <w:color w:val="333333"/>
          <w:sz w:val="21"/>
          <w:szCs w:val="21"/>
        </w:rPr>
        <w:t xml:space="preserve"> құрамына </w:t>
      </w:r>
      <w:proofErr w:type="spellStart"/>
      <w:r w:rsidRPr="00757754">
        <w:rPr>
          <w:color w:val="333333"/>
          <w:sz w:val="21"/>
          <w:szCs w:val="21"/>
        </w:rPr>
        <w:t>кіруі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WorldSkills</w:t>
      </w:r>
      <w:proofErr w:type="spellEnd"/>
      <w:r w:rsidRPr="00757754">
        <w:rPr>
          <w:color w:val="333333"/>
          <w:sz w:val="21"/>
          <w:szCs w:val="21"/>
        </w:rPr>
        <w:t xml:space="preserve"> чемпионаттарының </w:t>
      </w:r>
      <w:proofErr w:type="spellStart"/>
      <w:r w:rsidRPr="00757754">
        <w:rPr>
          <w:color w:val="333333"/>
          <w:sz w:val="21"/>
          <w:szCs w:val="21"/>
        </w:rPr>
        <w:t>сарапшысы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педагогтардың </w:t>
      </w:r>
      <w:proofErr w:type="spellStart"/>
      <w:r w:rsidRPr="00757754">
        <w:rPr>
          <w:color w:val="333333"/>
          <w:sz w:val="21"/>
          <w:szCs w:val="21"/>
        </w:rPr>
        <w:t>біліктілігін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арттыру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бойынша</w:t>
      </w:r>
      <w:proofErr w:type="spellEnd"/>
      <w:r w:rsidRPr="00757754">
        <w:rPr>
          <w:color w:val="333333"/>
          <w:sz w:val="21"/>
          <w:szCs w:val="21"/>
        </w:rPr>
        <w:t xml:space="preserve"> жаттықтырушы </w:t>
      </w:r>
      <w:proofErr w:type="spellStart"/>
      <w:r w:rsidRPr="00757754">
        <w:rPr>
          <w:color w:val="333333"/>
          <w:sz w:val="21"/>
          <w:szCs w:val="21"/>
        </w:rPr>
        <w:t>болуы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саласындағы уәкілетті орган </w:t>
      </w:r>
      <w:proofErr w:type="spellStart"/>
      <w:r w:rsidRPr="00757754">
        <w:rPr>
          <w:color w:val="333333"/>
          <w:sz w:val="21"/>
          <w:szCs w:val="21"/>
        </w:rPr>
        <w:t>бекіткен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тізбеге</w:t>
      </w:r>
      <w:proofErr w:type="spellEnd"/>
      <w:r w:rsidRPr="00757754">
        <w:rPr>
          <w:color w:val="333333"/>
          <w:sz w:val="21"/>
          <w:szCs w:val="21"/>
        </w:rPr>
        <w:t xml:space="preserve"> сәйкес республикалық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халықаралық кәсі</w:t>
      </w:r>
      <w:proofErr w:type="gramStart"/>
      <w:r w:rsidRPr="00757754">
        <w:rPr>
          <w:color w:val="333333"/>
          <w:sz w:val="21"/>
          <w:szCs w:val="21"/>
        </w:rPr>
        <w:t>пт</w:t>
      </w:r>
      <w:proofErr w:type="gramEnd"/>
      <w:r w:rsidRPr="00757754">
        <w:rPr>
          <w:color w:val="333333"/>
          <w:sz w:val="21"/>
          <w:szCs w:val="21"/>
        </w:rPr>
        <w:t xml:space="preserve">ік конкурстардың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олимпиадалардың жүлдегері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жеңімпазы болу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республикалық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халықаралық деңгейлерде олимпиадалардың, конкурстардың, жарыстардың жеңімпаздарын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жүлдегерлерін </w:t>
      </w:r>
      <w:proofErr w:type="spellStart"/>
      <w:r w:rsidRPr="00757754">
        <w:rPr>
          <w:color w:val="333333"/>
          <w:sz w:val="21"/>
          <w:szCs w:val="21"/>
        </w:rPr>
        <w:t>дайындау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саласындағы уәкілетті орган </w:t>
      </w:r>
      <w:proofErr w:type="spellStart"/>
      <w:r w:rsidRPr="00757754">
        <w:rPr>
          <w:color w:val="333333"/>
          <w:sz w:val="21"/>
          <w:szCs w:val="21"/>
        </w:rPr>
        <w:t>бекіткен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тізбеге</w:t>
      </w:r>
      <w:proofErr w:type="spellEnd"/>
      <w:r w:rsidRPr="00757754">
        <w:rPr>
          <w:color w:val="333333"/>
          <w:sz w:val="21"/>
          <w:szCs w:val="21"/>
        </w:rPr>
        <w:t xml:space="preserve"> сәйкес республикалық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халықаралық кәсі</w:t>
      </w:r>
      <w:proofErr w:type="gramStart"/>
      <w:r w:rsidRPr="00757754">
        <w:rPr>
          <w:color w:val="333333"/>
          <w:sz w:val="21"/>
          <w:szCs w:val="21"/>
        </w:rPr>
        <w:t>пт</w:t>
      </w:r>
      <w:proofErr w:type="gramEnd"/>
      <w:r w:rsidRPr="00757754">
        <w:rPr>
          <w:color w:val="333333"/>
          <w:sz w:val="21"/>
          <w:szCs w:val="21"/>
        </w:rPr>
        <w:t xml:space="preserve">ік конкурстардың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олимпиадалардың жүлдегері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жеңімпазы болу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республикалық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халықаралық деңгейлерде олимпиадалардың, конкурстардың, жарыстардың жеңімпаздарын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жүлдегерлерін </w:t>
      </w:r>
      <w:proofErr w:type="spellStart"/>
      <w:r w:rsidRPr="00757754">
        <w:rPr>
          <w:color w:val="333333"/>
          <w:sz w:val="21"/>
          <w:szCs w:val="21"/>
        </w:rPr>
        <w:t>дайындау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>Қазақстан мұғалімі</w:t>
      </w:r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ұлттық сыйлығының қатысушысы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жүлдегері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жеңімпазы,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>Үзді</w:t>
      </w:r>
      <w:proofErr w:type="gramStart"/>
      <w:r w:rsidRPr="00757754">
        <w:rPr>
          <w:color w:val="333333"/>
          <w:sz w:val="21"/>
          <w:szCs w:val="21"/>
        </w:rPr>
        <w:t>к</w:t>
      </w:r>
      <w:proofErr w:type="gramEnd"/>
      <w:r w:rsidRPr="00757754">
        <w:rPr>
          <w:color w:val="333333"/>
          <w:sz w:val="21"/>
          <w:szCs w:val="21"/>
        </w:rPr>
        <w:t xml:space="preserve"> </w:t>
      </w:r>
      <w:proofErr w:type="gramStart"/>
      <w:r w:rsidRPr="00757754">
        <w:rPr>
          <w:color w:val="333333"/>
          <w:sz w:val="21"/>
          <w:szCs w:val="21"/>
        </w:rPr>
        <w:t>педагог</w:t>
      </w:r>
      <w:proofErr w:type="gram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атағының </w:t>
      </w:r>
      <w:proofErr w:type="spellStart"/>
      <w:r w:rsidRPr="00757754">
        <w:rPr>
          <w:color w:val="333333"/>
          <w:sz w:val="21"/>
          <w:szCs w:val="21"/>
        </w:rPr>
        <w:t>иегері</w:t>
      </w:r>
      <w:proofErr w:type="spellEnd"/>
      <w:r w:rsidRPr="00757754">
        <w:rPr>
          <w:color w:val="333333"/>
          <w:sz w:val="21"/>
          <w:szCs w:val="21"/>
        </w:rPr>
        <w:t xml:space="preserve"> (болған жағдайда) болу;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</w:t>
      </w:r>
      <w:proofErr w:type="spellStart"/>
      <w:r w:rsidRPr="00757754">
        <w:rPr>
          <w:color w:val="333333"/>
          <w:sz w:val="21"/>
          <w:szCs w:val="21"/>
        </w:rPr>
        <w:t>интернет-ресурстарды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пайдалана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отырып</w:t>
      </w:r>
      <w:proofErr w:type="spellEnd"/>
      <w:r w:rsidRPr="00757754">
        <w:rPr>
          <w:color w:val="333333"/>
          <w:sz w:val="21"/>
          <w:szCs w:val="21"/>
        </w:rPr>
        <w:t xml:space="preserve">, жұмыс </w:t>
      </w:r>
      <w:proofErr w:type="gramStart"/>
      <w:r w:rsidRPr="00757754">
        <w:rPr>
          <w:color w:val="333333"/>
          <w:sz w:val="21"/>
          <w:szCs w:val="21"/>
        </w:rPr>
        <w:t>тәж</w:t>
      </w:r>
      <w:proofErr w:type="gramEnd"/>
      <w:r w:rsidRPr="00757754">
        <w:rPr>
          <w:color w:val="333333"/>
          <w:sz w:val="21"/>
          <w:szCs w:val="21"/>
        </w:rPr>
        <w:t xml:space="preserve">ірибесін </w:t>
      </w:r>
      <w:proofErr w:type="spellStart"/>
      <w:r w:rsidRPr="00757754">
        <w:rPr>
          <w:color w:val="333333"/>
          <w:sz w:val="21"/>
          <w:szCs w:val="21"/>
        </w:rPr>
        <w:t>тарату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тәлімгерлікті жүзеге </w:t>
      </w:r>
      <w:proofErr w:type="spellStart"/>
      <w:r w:rsidRPr="00757754">
        <w:rPr>
          <w:color w:val="333333"/>
          <w:sz w:val="21"/>
          <w:szCs w:val="21"/>
        </w:rPr>
        <w:t>асыру</w:t>
      </w:r>
      <w:proofErr w:type="spellEnd"/>
      <w:r w:rsidRPr="00757754">
        <w:rPr>
          <w:color w:val="333333"/>
          <w:sz w:val="21"/>
          <w:szCs w:val="21"/>
        </w:rPr>
        <w:t xml:space="preserve"> және </w:t>
      </w:r>
      <w:proofErr w:type="spellStart"/>
      <w:r w:rsidRPr="00757754">
        <w:rPr>
          <w:color w:val="333333"/>
          <w:sz w:val="21"/>
          <w:szCs w:val="21"/>
        </w:rPr>
        <w:t>облыс</w:t>
      </w:r>
      <w:proofErr w:type="spellEnd"/>
      <w:r w:rsidRPr="00757754">
        <w:rPr>
          <w:color w:val="333333"/>
          <w:sz w:val="21"/>
          <w:szCs w:val="21"/>
        </w:rPr>
        <w:t xml:space="preserve">, республика деңгейінде </w:t>
      </w:r>
      <w:proofErr w:type="gramStart"/>
      <w:r w:rsidRPr="00757754">
        <w:rPr>
          <w:color w:val="333333"/>
          <w:sz w:val="21"/>
          <w:szCs w:val="21"/>
        </w:rPr>
        <w:t>к</w:t>
      </w:r>
      <w:proofErr w:type="gramEnd"/>
      <w:r w:rsidRPr="00757754">
        <w:rPr>
          <w:color w:val="333333"/>
          <w:sz w:val="21"/>
          <w:szCs w:val="21"/>
        </w:rPr>
        <w:t xml:space="preserve">әсіби қоғамдастық </w:t>
      </w:r>
      <w:proofErr w:type="spellStart"/>
      <w:r w:rsidRPr="00757754">
        <w:rPr>
          <w:color w:val="333333"/>
          <w:sz w:val="21"/>
          <w:szCs w:val="21"/>
        </w:rPr>
        <w:t>желісін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дамытуды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spellStart"/>
      <w:r w:rsidRPr="00757754">
        <w:rPr>
          <w:color w:val="333333"/>
          <w:sz w:val="21"/>
          <w:szCs w:val="21"/>
        </w:rPr>
        <w:t>жоспарлау</w:t>
      </w:r>
      <w:proofErr w:type="spellEnd"/>
      <w:r w:rsidRPr="00757754">
        <w:rPr>
          <w:color w:val="333333"/>
          <w:sz w:val="21"/>
          <w:szCs w:val="21"/>
        </w:rPr>
        <w:t xml:space="preserve"> (бар </w:t>
      </w:r>
      <w:proofErr w:type="spellStart"/>
      <w:r w:rsidRPr="00757754">
        <w:rPr>
          <w:color w:val="333333"/>
          <w:sz w:val="21"/>
          <w:szCs w:val="21"/>
        </w:rPr>
        <w:t>болса</w:t>
      </w:r>
      <w:proofErr w:type="spellEnd"/>
      <w:r w:rsidRPr="00757754">
        <w:rPr>
          <w:color w:val="333333"/>
          <w:sz w:val="21"/>
          <w:szCs w:val="21"/>
        </w:rPr>
        <w:t>);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республикалық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мазмұнын </w:t>
      </w:r>
      <w:proofErr w:type="spellStart"/>
      <w:r w:rsidRPr="00757754">
        <w:rPr>
          <w:color w:val="333333"/>
          <w:sz w:val="21"/>
          <w:szCs w:val="21"/>
        </w:rPr>
        <w:t>сараптау</w:t>
      </w:r>
      <w:proofErr w:type="spellEnd"/>
      <w:r w:rsidRPr="00757754">
        <w:rPr>
          <w:color w:val="333333"/>
          <w:sz w:val="21"/>
          <w:szCs w:val="21"/>
        </w:rPr>
        <w:t xml:space="preserve"> Ғылыми-практикалық орталығының </w:t>
      </w:r>
      <w:r w:rsidR="005614F9">
        <w:rPr>
          <w:color w:val="333333"/>
          <w:sz w:val="21"/>
          <w:szCs w:val="21"/>
        </w:rPr>
        <w:t>«</w:t>
      </w:r>
      <w:r w:rsidRPr="00757754">
        <w:rPr>
          <w:color w:val="333333"/>
          <w:sz w:val="21"/>
          <w:szCs w:val="21"/>
        </w:rPr>
        <w:t xml:space="preserve">Сарапшылардың электрондық </w:t>
      </w:r>
      <w:proofErr w:type="spellStart"/>
      <w:r w:rsidRPr="00757754">
        <w:rPr>
          <w:color w:val="333333"/>
          <w:sz w:val="21"/>
          <w:szCs w:val="21"/>
        </w:rPr>
        <w:t>базасына</w:t>
      </w:r>
      <w:proofErr w:type="spellEnd"/>
      <w:r w:rsidR="005614F9">
        <w:rPr>
          <w:color w:val="333333"/>
          <w:sz w:val="21"/>
          <w:szCs w:val="21"/>
        </w:rPr>
        <w:t>»</w:t>
      </w:r>
      <w:r w:rsidRPr="00757754">
        <w:rPr>
          <w:color w:val="333333"/>
          <w:sz w:val="21"/>
          <w:szCs w:val="21"/>
        </w:rPr>
        <w:t xml:space="preserve"> сәйкес оқулықтарды, оқ</w:t>
      </w:r>
      <w:proofErr w:type="gramStart"/>
      <w:r w:rsidRPr="00757754">
        <w:rPr>
          <w:color w:val="333333"/>
          <w:sz w:val="21"/>
          <w:szCs w:val="21"/>
        </w:rPr>
        <w:t>у-</w:t>
      </w:r>
      <w:proofErr w:type="gramEnd"/>
      <w:r w:rsidRPr="00757754">
        <w:rPr>
          <w:color w:val="333333"/>
          <w:sz w:val="21"/>
          <w:szCs w:val="21"/>
        </w:rPr>
        <w:t xml:space="preserve">әдістемелік </w:t>
      </w:r>
      <w:proofErr w:type="spellStart"/>
      <w:r w:rsidRPr="00757754">
        <w:rPr>
          <w:color w:val="333333"/>
          <w:sz w:val="21"/>
          <w:szCs w:val="21"/>
        </w:rPr>
        <w:t>кешендер</w:t>
      </w:r>
      <w:proofErr w:type="spellEnd"/>
      <w:r w:rsidRPr="00757754">
        <w:rPr>
          <w:color w:val="333333"/>
          <w:sz w:val="21"/>
          <w:szCs w:val="21"/>
        </w:rPr>
        <w:t xml:space="preserve"> мен оқу-әдістемелік құралдарды </w:t>
      </w:r>
      <w:proofErr w:type="spellStart"/>
      <w:r w:rsidRPr="00757754">
        <w:rPr>
          <w:color w:val="333333"/>
          <w:sz w:val="21"/>
          <w:szCs w:val="21"/>
        </w:rPr>
        <w:t>сараптау</w:t>
      </w:r>
      <w:proofErr w:type="spellEnd"/>
      <w:r w:rsidRPr="00757754">
        <w:rPr>
          <w:color w:val="333333"/>
          <w:sz w:val="21"/>
          <w:szCs w:val="21"/>
        </w:rPr>
        <w:t xml:space="preserve"> жөніндегі </w:t>
      </w:r>
      <w:proofErr w:type="spellStart"/>
      <w:r w:rsidRPr="00757754">
        <w:rPr>
          <w:color w:val="333333"/>
          <w:sz w:val="21"/>
          <w:szCs w:val="21"/>
        </w:rPr>
        <w:t>немесе</w:t>
      </w:r>
      <w:proofErr w:type="spellEnd"/>
      <w:r w:rsidRPr="00757754">
        <w:rPr>
          <w:color w:val="333333"/>
          <w:sz w:val="21"/>
          <w:szCs w:val="21"/>
        </w:rPr>
        <w:t xml:space="preserve"> ТКББД жанындағы РОӘК ұсынған </w:t>
      </w:r>
      <w:proofErr w:type="spellStart"/>
      <w:r w:rsidRPr="00757754">
        <w:rPr>
          <w:color w:val="333333"/>
          <w:sz w:val="21"/>
          <w:szCs w:val="21"/>
        </w:rPr>
        <w:t>сарапшылар</w:t>
      </w:r>
      <w:proofErr w:type="spellEnd"/>
      <w:r w:rsidRPr="00757754">
        <w:rPr>
          <w:color w:val="333333"/>
          <w:sz w:val="21"/>
          <w:szCs w:val="21"/>
        </w:rPr>
        <w:t xml:space="preserve"> құрамына </w:t>
      </w:r>
      <w:proofErr w:type="spellStart"/>
      <w:r w:rsidRPr="00757754">
        <w:rPr>
          <w:color w:val="333333"/>
          <w:sz w:val="21"/>
          <w:szCs w:val="21"/>
        </w:rPr>
        <w:t>кіру</w:t>
      </w:r>
      <w:proofErr w:type="spellEnd"/>
      <w:r w:rsidRPr="00757754">
        <w:rPr>
          <w:color w:val="333333"/>
          <w:sz w:val="21"/>
          <w:szCs w:val="21"/>
        </w:rPr>
        <w:t>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республика деңгейінде тәжірибені жинақтау, </w:t>
      </w:r>
      <w:proofErr w:type="spellStart"/>
      <w:r w:rsidRPr="00757754">
        <w:rPr>
          <w:color w:val="333333"/>
          <w:sz w:val="21"/>
          <w:szCs w:val="21"/>
        </w:rPr>
        <w:t>тиі</w:t>
      </w:r>
      <w:proofErr w:type="gramStart"/>
      <w:r w:rsidRPr="00757754">
        <w:rPr>
          <w:color w:val="333333"/>
          <w:sz w:val="21"/>
          <w:szCs w:val="21"/>
        </w:rPr>
        <w:t>ст</w:t>
      </w:r>
      <w:proofErr w:type="gramEnd"/>
      <w:r w:rsidRPr="00757754">
        <w:rPr>
          <w:color w:val="333333"/>
          <w:sz w:val="21"/>
          <w:szCs w:val="21"/>
        </w:rPr>
        <w:t>і</w:t>
      </w:r>
      <w:proofErr w:type="spellEnd"/>
      <w:r w:rsidRPr="00757754">
        <w:rPr>
          <w:color w:val="333333"/>
          <w:sz w:val="21"/>
          <w:szCs w:val="21"/>
        </w:rPr>
        <w:t xml:space="preserve"> уәкілетті органның ведомстволық бағынысты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ұйымдары ұйымдастырған </w:t>
      </w:r>
      <w:proofErr w:type="spellStart"/>
      <w:r w:rsidRPr="00757754">
        <w:rPr>
          <w:color w:val="333333"/>
          <w:sz w:val="21"/>
          <w:szCs w:val="21"/>
        </w:rPr>
        <w:t>педагогтар</w:t>
      </w:r>
      <w:proofErr w:type="spellEnd"/>
      <w:r w:rsidRPr="00757754">
        <w:rPr>
          <w:color w:val="333333"/>
          <w:sz w:val="21"/>
          <w:szCs w:val="21"/>
        </w:rPr>
        <w:t xml:space="preserve"> үшін </w:t>
      </w:r>
      <w:proofErr w:type="spellStart"/>
      <w:r w:rsidRPr="00757754">
        <w:rPr>
          <w:color w:val="333333"/>
          <w:sz w:val="21"/>
          <w:szCs w:val="21"/>
        </w:rPr>
        <w:t>семинарлар</w:t>
      </w:r>
      <w:proofErr w:type="spellEnd"/>
      <w:r w:rsidRPr="00757754">
        <w:rPr>
          <w:color w:val="333333"/>
          <w:sz w:val="21"/>
          <w:szCs w:val="21"/>
        </w:rPr>
        <w:t xml:space="preserve">, </w:t>
      </w:r>
      <w:proofErr w:type="spellStart"/>
      <w:r w:rsidRPr="00757754">
        <w:rPr>
          <w:color w:val="333333"/>
          <w:sz w:val="21"/>
          <w:szCs w:val="21"/>
        </w:rPr>
        <w:t>конференциялар</w:t>
      </w:r>
      <w:proofErr w:type="spellEnd"/>
      <w:r w:rsidRPr="00757754">
        <w:rPr>
          <w:color w:val="333333"/>
          <w:sz w:val="21"/>
          <w:szCs w:val="21"/>
        </w:rPr>
        <w:t xml:space="preserve"> ұйымдастыруға және өткізуге қатысу;</w:t>
      </w:r>
    </w:p>
    <w:p w:rsidR="00C36858" w:rsidRPr="00757754" w:rsidRDefault="00C36858" w:rsidP="00C368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57754">
        <w:rPr>
          <w:color w:val="333333"/>
          <w:sz w:val="21"/>
          <w:szCs w:val="21"/>
        </w:rPr>
        <w:t xml:space="preserve">      елдің, облыстың </w:t>
      </w:r>
      <w:proofErr w:type="spellStart"/>
      <w:r w:rsidRPr="00757754">
        <w:rPr>
          <w:color w:val="333333"/>
          <w:sz w:val="21"/>
          <w:szCs w:val="21"/>
        </w:rPr>
        <w:t>теледидарында</w:t>
      </w:r>
      <w:proofErr w:type="spellEnd"/>
      <w:r w:rsidRPr="00757754">
        <w:rPr>
          <w:color w:val="333333"/>
          <w:sz w:val="21"/>
          <w:szCs w:val="21"/>
        </w:rPr>
        <w:t xml:space="preserve"> </w:t>
      </w:r>
      <w:proofErr w:type="gramStart"/>
      <w:r w:rsidRPr="00757754">
        <w:rPr>
          <w:color w:val="333333"/>
          <w:sz w:val="21"/>
          <w:szCs w:val="21"/>
        </w:rPr>
        <w:t>трансляциялау</w:t>
      </w:r>
      <w:proofErr w:type="gramEnd"/>
      <w:r w:rsidRPr="00757754">
        <w:rPr>
          <w:color w:val="333333"/>
          <w:sz w:val="21"/>
          <w:szCs w:val="21"/>
        </w:rPr>
        <w:t xml:space="preserve">ға </w:t>
      </w:r>
      <w:proofErr w:type="spellStart"/>
      <w:r w:rsidRPr="00757754">
        <w:rPr>
          <w:color w:val="333333"/>
          <w:sz w:val="21"/>
          <w:szCs w:val="21"/>
        </w:rPr>
        <w:t>енгізілген</w:t>
      </w:r>
      <w:proofErr w:type="spellEnd"/>
      <w:r w:rsidRPr="00757754">
        <w:rPr>
          <w:color w:val="333333"/>
          <w:sz w:val="21"/>
          <w:szCs w:val="21"/>
        </w:rPr>
        <w:t xml:space="preserve">, </w:t>
      </w:r>
      <w:proofErr w:type="spellStart"/>
      <w:r w:rsidRPr="00757754">
        <w:rPr>
          <w:color w:val="333333"/>
          <w:sz w:val="21"/>
          <w:szCs w:val="21"/>
        </w:rPr>
        <w:t>білім</w:t>
      </w:r>
      <w:proofErr w:type="spellEnd"/>
      <w:r w:rsidRPr="00757754">
        <w:rPr>
          <w:color w:val="333333"/>
          <w:sz w:val="21"/>
          <w:szCs w:val="21"/>
        </w:rPr>
        <w:t xml:space="preserve"> беру </w:t>
      </w:r>
      <w:proofErr w:type="spellStart"/>
      <w:r w:rsidRPr="00757754">
        <w:rPr>
          <w:color w:val="333333"/>
          <w:sz w:val="21"/>
          <w:szCs w:val="21"/>
        </w:rPr>
        <w:t>порталдарында</w:t>
      </w:r>
      <w:proofErr w:type="spellEnd"/>
      <w:r w:rsidRPr="00757754">
        <w:rPr>
          <w:color w:val="333333"/>
          <w:sz w:val="21"/>
          <w:szCs w:val="21"/>
        </w:rPr>
        <w:t xml:space="preserve"> орналастырылған бейне-сабақтар, телесабақтар </w:t>
      </w:r>
      <w:proofErr w:type="spellStart"/>
      <w:r w:rsidRPr="00757754">
        <w:rPr>
          <w:color w:val="333333"/>
          <w:sz w:val="21"/>
          <w:szCs w:val="21"/>
        </w:rPr>
        <w:t>дайындау</w:t>
      </w:r>
      <w:proofErr w:type="spellEnd"/>
      <w:r w:rsidRPr="00757754">
        <w:rPr>
          <w:color w:val="333333"/>
          <w:sz w:val="21"/>
          <w:szCs w:val="21"/>
        </w:rPr>
        <w:t xml:space="preserve"> (бар </w:t>
      </w:r>
      <w:proofErr w:type="spellStart"/>
      <w:r w:rsidRPr="00757754">
        <w:rPr>
          <w:color w:val="333333"/>
          <w:sz w:val="21"/>
          <w:szCs w:val="21"/>
        </w:rPr>
        <w:t>болса</w:t>
      </w:r>
      <w:proofErr w:type="spellEnd"/>
      <w:r w:rsidRPr="00757754">
        <w:rPr>
          <w:color w:val="333333"/>
          <w:sz w:val="21"/>
          <w:szCs w:val="21"/>
        </w:rPr>
        <w:t>).</w:t>
      </w:r>
    </w:p>
    <w:p w:rsidR="00C36858" w:rsidRPr="00757754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6858" w:rsidRPr="00757754" w:rsidRDefault="00C36858" w:rsidP="00C3685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</w:t>
      </w: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Түйіндемені «Түйіндеме»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белгісімен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электронды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поштасына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жіберу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Конкурс қорытындысы №15 мектеп – л</w:t>
      </w:r>
      <w:r w:rsidR="00C15A1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ицейдің сайтында жарияланады. </w:t>
      </w:r>
      <w:r w:rsidR="00AC719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2</w:t>
      </w:r>
      <w:r w:rsidR="00C15A1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1</w:t>
      </w:r>
      <w:r w:rsidR="00AC719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.08.25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ж.</w:t>
      </w:r>
    </w:p>
    <w:p w:rsidR="00C36858" w:rsidRPr="00757754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773646" w:rsidRDefault="00773646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D0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36858" w:rsidRDefault="00C3685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041D8" w:rsidRPr="00757754" w:rsidRDefault="00C041D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ГКП на ПХВ «Школа – лицей №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15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», по адресу </w:t>
      </w:r>
      <w:proofErr w:type="gram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пр</w:t>
      </w:r>
      <w:proofErr w:type="gram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Сарыарка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 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6129F6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 объявляет конкурс на занятие должности педагога государственной организации образования</w:t>
      </w:r>
    </w:p>
    <w:p w:rsidR="006129F6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/>
      </w:tblPr>
      <w:tblGrid>
        <w:gridCol w:w="567"/>
        <w:gridCol w:w="2836"/>
        <w:gridCol w:w="2234"/>
        <w:gridCol w:w="4144"/>
        <w:gridCol w:w="1134"/>
      </w:tblGrid>
      <w:tr w:rsidR="00AC719C" w:rsidRPr="003416F2" w:rsidTr="00C15A11">
        <w:trPr>
          <w:trHeight w:val="172"/>
        </w:trPr>
        <w:tc>
          <w:tcPr>
            <w:tcW w:w="567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13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AC719C" w:rsidRPr="003416F2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23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C719C" w:rsidRPr="003416F2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бірл/ед</w:t>
            </w:r>
          </w:p>
        </w:tc>
      </w:tr>
      <w:tr w:rsidR="00AC719C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6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23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C719C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бос лауазым</w:t>
            </w:r>
          </w:p>
          <w:p w:rsidR="00AC719C" w:rsidRPr="003416F2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вакантную должность</w:t>
            </w:r>
          </w:p>
        </w:tc>
        <w:tc>
          <w:tcPr>
            <w:tcW w:w="11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бірл/ед</w:t>
            </w:r>
          </w:p>
        </w:tc>
      </w:tr>
      <w:tr w:rsidR="00AC719C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23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C719C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C719C" w:rsidRPr="003416F2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вакантную должность</w:t>
            </w:r>
          </w:p>
        </w:tc>
        <w:tc>
          <w:tcPr>
            <w:tcW w:w="11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C719C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6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Тарих/история  </w:t>
            </w:r>
          </w:p>
        </w:tc>
        <w:tc>
          <w:tcPr>
            <w:tcW w:w="223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C719C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Уақытша бос лауазым</w:t>
            </w:r>
          </w:p>
          <w:p w:rsidR="00AC719C" w:rsidRPr="003416F2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временную вакантную должность</w:t>
            </w:r>
          </w:p>
        </w:tc>
        <w:tc>
          <w:tcPr>
            <w:tcW w:w="11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C719C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23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C719C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Уақытша бос лауазым</w:t>
            </w:r>
          </w:p>
          <w:p w:rsidR="00AC719C" w:rsidRPr="003416F2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временную вакантную должность</w:t>
            </w:r>
          </w:p>
        </w:tc>
        <w:tc>
          <w:tcPr>
            <w:tcW w:w="11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C719C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6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22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 тілінде</w:t>
            </w:r>
          </w:p>
        </w:tc>
        <w:tc>
          <w:tcPr>
            <w:tcW w:w="4144" w:type="dxa"/>
          </w:tcPr>
          <w:p w:rsidR="00AC719C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уақытша бос лауазым</w:t>
            </w:r>
          </w:p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временно вакантную должность</w:t>
            </w:r>
          </w:p>
        </w:tc>
        <w:tc>
          <w:tcPr>
            <w:tcW w:w="11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C719C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6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2234" w:type="dxa"/>
          </w:tcPr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C719C" w:rsidRPr="003416F2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C719C" w:rsidRPr="003416F2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C719C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Дефектолог-логопед</w:t>
            </w:r>
          </w:p>
        </w:tc>
        <w:tc>
          <w:tcPr>
            <w:tcW w:w="22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 тілінде</w:t>
            </w:r>
          </w:p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каз,рус яз обучения</w:t>
            </w:r>
          </w:p>
        </w:tc>
        <w:tc>
          <w:tcPr>
            <w:tcW w:w="4144" w:type="dxa"/>
          </w:tcPr>
          <w:p w:rsidR="00AC719C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0,5 ст </w:t>
            </w:r>
          </w:p>
        </w:tc>
      </w:tr>
      <w:tr w:rsidR="00AC719C" w:rsidTr="00C15A11">
        <w:tc>
          <w:tcPr>
            <w:tcW w:w="567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6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Педагог-ассистент </w:t>
            </w:r>
          </w:p>
        </w:tc>
        <w:tc>
          <w:tcPr>
            <w:tcW w:w="22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 тілінде</w:t>
            </w:r>
          </w:p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каз,рус яз обучения</w:t>
            </w:r>
          </w:p>
        </w:tc>
        <w:tc>
          <w:tcPr>
            <w:tcW w:w="4144" w:type="dxa"/>
          </w:tcPr>
          <w:p w:rsidR="00AC719C" w:rsidRDefault="00AC719C" w:rsidP="000A40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C719C" w:rsidRDefault="00AC719C" w:rsidP="000A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0,5 ст </w:t>
            </w:r>
          </w:p>
        </w:tc>
      </w:tr>
    </w:tbl>
    <w:p w:rsidR="005614F9" w:rsidRDefault="005614F9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6129F6" w:rsidRPr="00757754" w:rsidRDefault="00C041D8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Квалификационные требования: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 Отличное знание своего  предмета.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Педагогическое образование.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3.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различных сертификатов, участие в профессиональных конкурсах по роду своей деятельности, готовность принимать участие в семинарах, олимпиадах и конкурсах.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4.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Исполнительность, ответственность, коммуникабельность. 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5. Тип занятости – </w:t>
      </w:r>
      <w:proofErr w:type="gramStart"/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полная</w:t>
      </w:r>
      <w:proofErr w:type="gramEnd"/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041D8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Лицо, изъявившее желание принять 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участие в конкурсе, в сроки с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C71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06.08.25 - 14.08.25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направляет следующие документы в электронном (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 или бумажном (</w:t>
      </w:r>
      <w:proofErr w:type="spellStart"/>
      <w:proofErr w:type="gramStart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</w:t>
      </w:r>
      <w:proofErr w:type="spellEnd"/>
      <w:proofErr w:type="gram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Сар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ы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арка  </w:t>
      </w:r>
      <w:r w:rsidR="00AC71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кола – лицей №15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»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виде: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</w:t>
      </w:r>
      <w:bookmarkStart w:id="0" w:name="z172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3"/>
      <w:bookmarkEnd w:id="0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4"/>
      <w:bookmarkEnd w:id="1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5"/>
      <w:bookmarkEnd w:id="2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6"/>
      <w:bookmarkEnd w:id="3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 5) копию документа, подтверждающую трудовую деятельность (при наличии);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7"/>
      <w:bookmarkEnd w:id="4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"Об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8"/>
      <w:bookmarkEnd w:id="5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 7) справку с психоневрологической организации;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9"/>
      <w:bookmarkEnd w:id="6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 8) справку с наркологической организации;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80"/>
      <w:bookmarkEnd w:id="7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9" w:name="z181"/>
      <w:bookmarkEnd w:id="8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Adults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айелтс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тойфл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82"/>
      <w:bookmarkEnd w:id="9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</w:t>
      </w:r>
      <w:bookmarkStart w:id="11" w:name="z183"/>
      <w:bookmarkEnd w:id="10"/>
      <w:r w:rsidRPr="00EC6CF3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041D8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84"/>
      <w:bookmarkEnd w:id="11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480.</w:t>
      </w:r>
      <w:bookmarkEnd w:id="12"/>
    </w:p>
    <w:p w:rsidR="00AF15B4" w:rsidRPr="00757754" w:rsidRDefault="00AF15B4" w:rsidP="0075775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757754">
        <w:rPr>
          <w:b/>
          <w:color w:val="333333"/>
          <w:lang w:val="kk-KZ"/>
        </w:rPr>
        <w:t xml:space="preserve">        </w:t>
      </w:r>
      <w:r w:rsidRPr="00757754">
        <w:rPr>
          <w:b/>
          <w:color w:val="333333"/>
        </w:rPr>
        <w:t>Должностные обязанности: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осуществляет обучение и воспитание </w:t>
      </w:r>
      <w:proofErr w:type="gramStart"/>
      <w:r w:rsidRPr="00757754">
        <w:rPr>
          <w:color w:val="333333"/>
        </w:rPr>
        <w:t>обучающихся</w:t>
      </w:r>
      <w:proofErr w:type="gramEnd"/>
      <w:r w:rsidRPr="00757754">
        <w:rPr>
          <w:color w:val="333333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</w:t>
      </w:r>
      <w:proofErr w:type="gramStart"/>
      <w:r w:rsidRPr="00757754">
        <w:rPr>
          <w:color w:val="333333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proofErr w:type="gramEnd"/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757754">
        <w:rPr>
          <w:color w:val="333333"/>
        </w:rPr>
        <w:t>суммативного</w:t>
      </w:r>
      <w:proofErr w:type="spellEnd"/>
      <w:r w:rsidRPr="00757754">
        <w:rPr>
          <w:color w:val="333333"/>
        </w:rPr>
        <w:t xml:space="preserve"> оценивания за раздел и </w:t>
      </w:r>
      <w:proofErr w:type="spellStart"/>
      <w:r w:rsidRPr="00757754">
        <w:rPr>
          <w:color w:val="333333"/>
        </w:rPr>
        <w:t>суммативного</w:t>
      </w:r>
      <w:proofErr w:type="spellEnd"/>
      <w:r w:rsidRPr="00757754">
        <w:rPr>
          <w:color w:val="333333"/>
        </w:rPr>
        <w:t xml:space="preserve"> оценивания за четверть;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проводит анализ по итогам проведения </w:t>
      </w:r>
      <w:proofErr w:type="spellStart"/>
      <w:r w:rsidRPr="00757754">
        <w:rPr>
          <w:color w:val="333333"/>
        </w:rPr>
        <w:t>суммативного</w:t>
      </w:r>
      <w:proofErr w:type="spellEnd"/>
      <w:r w:rsidRPr="00757754">
        <w:rPr>
          <w:color w:val="333333"/>
        </w:rPr>
        <w:t xml:space="preserve"> оценивания за раздел и </w:t>
      </w:r>
      <w:proofErr w:type="spellStart"/>
      <w:r w:rsidRPr="00757754">
        <w:rPr>
          <w:color w:val="333333"/>
        </w:rPr>
        <w:t>суммативного</w:t>
      </w:r>
      <w:proofErr w:type="spellEnd"/>
      <w:r w:rsidRPr="00757754">
        <w:rPr>
          <w:color w:val="333333"/>
        </w:rPr>
        <w:t xml:space="preserve"> оценивания за четверть с комментариями;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заполняет журналы (бумажные или электронные);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обеспечивает достижение личностных, </w:t>
      </w:r>
      <w:proofErr w:type="spellStart"/>
      <w:r w:rsidRPr="00757754">
        <w:rPr>
          <w:color w:val="333333"/>
        </w:rPr>
        <w:t>системно-деятельностных</w:t>
      </w:r>
      <w:proofErr w:type="spellEnd"/>
      <w:r w:rsidRPr="00757754">
        <w:rPr>
          <w:color w:val="333333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757754">
        <w:rPr>
          <w:color w:val="333333"/>
        </w:rPr>
        <w:t>для</w:t>
      </w:r>
      <w:proofErr w:type="gramEnd"/>
      <w:r w:rsidRPr="00757754">
        <w:rPr>
          <w:color w:val="333333"/>
        </w:rPr>
        <w:t xml:space="preserve"> </w:t>
      </w:r>
      <w:proofErr w:type="gramStart"/>
      <w:r w:rsidRPr="00757754">
        <w:rPr>
          <w:color w:val="333333"/>
        </w:rPr>
        <w:t>обучающихся</w:t>
      </w:r>
      <w:proofErr w:type="gramEnd"/>
      <w:r w:rsidRPr="00757754">
        <w:rPr>
          <w:color w:val="333333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изучает индивидуальные способности, интересы и склонности обучающихся, воспитанников;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создает условия для инклюзивного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адаптирует учебные программы с учетом индивидуальной потребности </w:t>
      </w:r>
      <w:proofErr w:type="gramStart"/>
      <w:r w:rsidRPr="00757754">
        <w:rPr>
          <w:color w:val="333333"/>
        </w:rPr>
        <w:t>обучающегося</w:t>
      </w:r>
      <w:proofErr w:type="gramEnd"/>
      <w:r w:rsidRPr="00757754">
        <w:rPr>
          <w:color w:val="333333"/>
        </w:rPr>
        <w:t xml:space="preserve"> с особыми образовательными потребностями;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участвует в педагогических консилиумах для родителей;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консультирует родителей;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повышает профессиональную компетентность;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соблюдает правила безопасности и охраны труда, противопожарной защиты;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обеспечивает охрану жизни и </w:t>
      </w:r>
      <w:proofErr w:type="gramStart"/>
      <w:r w:rsidRPr="00757754">
        <w:rPr>
          <w:color w:val="333333"/>
        </w:rPr>
        <w:t>здоровья</w:t>
      </w:r>
      <w:proofErr w:type="gramEnd"/>
      <w:r w:rsidRPr="00757754">
        <w:rPr>
          <w:color w:val="333333"/>
        </w:rPr>
        <w:t xml:space="preserve"> обучающихся в период образовательного процесса;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lastRenderedPageBreak/>
        <w:t>      осуществляет сотрудничество с родителями или лицами, их заменяющими;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заполняет документы, перечень которых утвержден уполномоченным органом в области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прививает </w:t>
      </w:r>
      <w:proofErr w:type="spellStart"/>
      <w:r w:rsidRPr="00757754">
        <w:rPr>
          <w:color w:val="333333"/>
        </w:rPr>
        <w:t>антикоррупционную</w:t>
      </w:r>
      <w:proofErr w:type="spellEnd"/>
      <w:r w:rsidRPr="00757754">
        <w:rPr>
          <w:color w:val="333333"/>
        </w:rPr>
        <w:t xml:space="preserve"> культуру, принципы академической честности среди обучающихся и воспитанников.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lang w:val="kk-KZ"/>
        </w:rPr>
      </w:pPr>
      <w:r w:rsidRPr="00757754">
        <w:rPr>
          <w:b/>
          <w:color w:val="333333"/>
        </w:rPr>
        <w:t>           </w:t>
      </w:r>
      <w:r w:rsidRPr="00757754">
        <w:rPr>
          <w:b/>
          <w:color w:val="333333"/>
          <w:lang w:val="kk-KZ"/>
        </w:rPr>
        <w:t>Должен знать: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  <w:lang w:val="kk-KZ"/>
        </w:rPr>
        <w:t xml:space="preserve"> </w:t>
      </w:r>
      <w:r w:rsidRPr="00757754">
        <w:rPr>
          <w:color w:val="333333"/>
        </w:rPr>
        <w:t>законы Республики Казахстан "</w:t>
      </w:r>
      <w:hyperlink r:id="rId8" w:anchor="z2" w:history="1">
        <w:r w:rsidRPr="00757754">
          <w:rPr>
            <w:rStyle w:val="a4"/>
            <w:color w:val="337AB7"/>
          </w:rPr>
          <w:t>Об образовании</w:t>
        </w:r>
      </w:hyperlink>
      <w:r w:rsidRPr="00757754">
        <w:rPr>
          <w:color w:val="333333"/>
        </w:rPr>
        <w:t>", "</w:t>
      </w:r>
      <w:hyperlink r:id="rId9" w:anchor="z4" w:history="1">
        <w:r w:rsidRPr="00757754">
          <w:rPr>
            <w:rStyle w:val="a4"/>
            <w:color w:val="337AB7"/>
          </w:rPr>
          <w:t>О статусе педагога</w:t>
        </w:r>
      </w:hyperlink>
      <w:r w:rsidRPr="00757754">
        <w:rPr>
          <w:color w:val="333333"/>
        </w:rPr>
        <w:t>", "</w:t>
      </w:r>
      <w:hyperlink r:id="rId10" w:anchor="z33" w:history="1">
        <w:r w:rsidRPr="00757754">
          <w:rPr>
            <w:rStyle w:val="a4"/>
            <w:color w:val="337AB7"/>
          </w:rPr>
          <w:t>О противодействии коррупции</w:t>
        </w:r>
      </w:hyperlink>
      <w:r w:rsidRPr="00757754">
        <w:rPr>
          <w:color w:val="333333"/>
        </w:rPr>
        <w:t>", "</w:t>
      </w:r>
      <w:hyperlink r:id="rId11" w:anchor="z1" w:history="1">
        <w:r w:rsidRPr="00757754">
          <w:rPr>
            <w:rStyle w:val="a4"/>
            <w:color w:val="337AB7"/>
          </w:rPr>
          <w:t>О языках</w:t>
        </w:r>
      </w:hyperlink>
      <w:r w:rsidRPr="00757754">
        <w:rPr>
          <w:color w:val="333333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педагогику и психологию;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нормы педагогической этики;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требования к оборудованию учебных кабинетов и подсобных помещений;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основы права и научной организации труда, экономики;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757754">
        <w:rPr>
          <w:color w:val="333333"/>
        </w:rPr>
        <w:t xml:space="preserve">      </w:t>
      </w:r>
      <w:r w:rsidRPr="00757754">
        <w:rPr>
          <w:b/>
          <w:color w:val="333333"/>
        </w:rPr>
        <w:t>Требования к квалификации: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</w:t>
      </w:r>
      <w:proofErr w:type="gramStart"/>
      <w:r w:rsidRPr="00757754">
        <w:rPr>
          <w:color w:val="333333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757754">
        <w:rPr>
          <w:color w:val="333333"/>
        </w:rPr>
        <w:t>послесреднее</w:t>
      </w:r>
      <w:proofErr w:type="spellEnd"/>
      <w:r w:rsidRPr="00757754">
        <w:rPr>
          <w:color w:val="333333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и (или) при наличии высшего уровня квалификации стаж педагогической работы для педагога-мастера – 5 лет.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     Требования к квалификации с определением профессиональных компетенций: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1) "педагог":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должен знать содержание учебного предмета, учебно-воспитательного процесса, методики преподавания и оценивания;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</w:t>
      </w:r>
      <w:proofErr w:type="gramStart"/>
      <w:r w:rsidRPr="00757754">
        <w:rPr>
          <w:color w:val="333333"/>
        </w:rPr>
        <w:t>планировать</w:t>
      </w:r>
      <w:proofErr w:type="gramEnd"/>
      <w:r w:rsidRPr="00757754">
        <w:rPr>
          <w:color w:val="333333"/>
        </w:rPr>
        <w:t xml:space="preserve"> и организовывает учебно-воспитательный процесс с учетом психолого-возрастных особенностей обучающихся;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способствовать формированию общей культуры обучающегося и его социализации;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принимать участие в мероприятиях на уровне организации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осуществлять индивидуальный подход в воспитании и обучении с учетом потребностей обучающихся;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владеть навыками профессионально-педагогического диалога, применяет цифровые образовательные ресурсы;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2) "педагог-модератор":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должен соответствовать общим требованиям квалификации "педагог", а также: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использовать инновационные формы, методы и средства обучения;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3) "педагог-эксперт":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соответствовать общим требованиям квалификации "педагог-модератор", кроме того: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lastRenderedPageBreak/>
        <w:t>      владеть навыками анализа организованной учебной деятельности, учебно-воспитательного процесса;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конструктивно определять приоритеты профессионального развития: собственного и коллег на уровне организации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подготовить видео-, телеуроки, включенные для трансляции на телевидении области, страны (при наличии);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4) "педагог-исследователь":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Должен соответствовать общим требованиям квалификации "педагог-эксперт", а также: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владеть навыками исследования урока и разработки инструментов оценивания;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обеспечивать развитие исследовательских навыков, обучающихся;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</w:r>
      <w:proofErr w:type="gramStart"/>
      <w:r w:rsidRPr="00757754">
        <w:rPr>
          <w:color w:val="333333"/>
        </w:rPr>
        <w:t>уровнях</w:t>
      </w:r>
      <w:proofErr w:type="gramEnd"/>
      <w:r w:rsidRPr="00757754">
        <w:rPr>
          <w:color w:val="333333"/>
        </w:rPr>
        <w:t xml:space="preserve"> в соответствии с перечнем, утвержденным уполномоченным органом в области образования;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</w:t>
      </w:r>
      <w:proofErr w:type="gramStart"/>
      <w:r w:rsidRPr="00757754">
        <w:rPr>
          <w:color w:val="333333"/>
        </w:rPr>
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  <w:proofErr w:type="gramEnd"/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</w:t>
      </w:r>
      <w:proofErr w:type="spellStart"/>
      <w:r w:rsidRPr="00757754">
        <w:rPr>
          <w:color w:val="333333"/>
        </w:rPr>
        <w:t>распростронять</w:t>
      </w:r>
      <w:proofErr w:type="spellEnd"/>
      <w:r w:rsidRPr="00757754">
        <w:rPr>
          <w:color w:val="333333"/>
        </w:rPr>
        <w:t xml:space="preserve"> опыт работы, используя интернет-ресурсы;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5) "педагог-мастер":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должен соответствовать общим требованиям квалификации "педагог-исследователь", а также: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</w:t>
      </w:r>
      <w:proofErr w:type="gramStart"/>
      <w:r w:rsidRPr="00757754">
        <w:rPr>
          <w:color w:val="333333"/>
        </w:rPr>
        <w:t xml:space="preserve">иметь авторскую программу, получившую одобрение на РУМС при Национальной академии образования имени Ы. </w:t>
      </w:r>
      <w:proofErr w:type="spellStart"/>
      <w:r w:rsidRPr="00757754">
        <w:rPr>
          <w:color w:val="333333"/>
        </w:rPr>
        <w:t>Алтынсарина</w:t>
      </w:r>
      <w:proofErr w:type="spellEnd"/>
      <w:r w:rsidRPr="00757754">
        <w:rPr>
          <w:color w:val="333333"/>
        </w:rPr>
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</w:r>
      <w:proofErr w:type="gramEnd"/>
      <w:r w:rsidRPr="00757754">
        <w:rPr>
          <w:color w:val="333333"/>
        </w:rPr>
        <w:t xml:space="preserve"> являться экспертом чемпионатов </w:t>
      </w:r>
      <w:proofErr w:type="spellStart"/>
      <w:r w:rsidRPr="00757754">
        <w:rPr>
          <w:color w:val="333333"/>
        </w:rPr>
        <w:t>WorldSkills</w:t>
      </w:r>
      <w:proofErr w:type="spellEnd"/>
      <w:r w:rsidRPr="00757754">
        <w:rPr>
          <w:color w:val="333333"/>
        </w:rPr>
        <w:t xml:space="preserve"> или тренером по повышению квалификации педагогов;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 xml:space="preserve">      </w:t>
      </w:r>
      <w:proofErr w:type="gramStart"/>
      <w:r w:rsidRPr="00757754">
        <w:rPr>
          <w:color w:val="333333"/>
        </w:rPr>
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  <w:proofErr w:type="gramEnd"/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распространять опыт работы, используя интернет-ресурсы;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lastRenderedPageBreak/>
        <w:t>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:rsidR="00AF15B4" w:rsidRPr="00757754" w:rsidRDefault="00AF15B4" w:rsidP="003416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57754">
        <w:rPr>
          <w:color w:val="333333"/>
        </w:rPr>
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AF15B4" w:rsidRPr="00773646" w:rsidRDefault="00AF15B4" w:rsidP="007736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kk-KZ"/>
        </w:rPr>
      </w:pPr>
      <w:r w:rsidRPr="00757754">
        <w:rPr>
          <w:color w:val="333333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:rsidR="00AF15B4" w:rsidRPr="00757754" w:rsidRDefault="00AF15B4" w:rsidP="0075775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Контакты:</w:t>
      </w:r>
    </w:p>
    <w:p w:rsidR="00AF15B4" w:rsidRPr="00757754" w:rsidRDefault="00AF15B4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Резюме также высылать на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e-mail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пометкой "Резюме". Заполненные документы принести нарочно в приемную школы</w:t>
      </w:r>
      <w:r w:rsidR="00A02274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AF15B4" w:rsidRPr="00773646" w:rsidRDefault="00A02274" w:rsidP="00773646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757754">
        <w:rPr>
          <w:rFonts w:ascii="Times New Roman" w:hAnsi="Times New Roman" w:cs="Times New Roman"/>
          <w:sz w:val="24"/>
          <w:szCs w:val="24"/>
          <w:lang w:val="kk-KZ"/>
        </w:rPr>
        <w:t xml:space="preserve"> Итоги конкурса будут опубликова</w:t>
      </w:r>
      <w:r w:rsidR="00B50CB7">
        <w:rPr>
          <w:rFonts w:ascii="Times New Roman" w:hAnsi="Times New Roman" w:cs="Times New Roman"/>
          <w:sz w:val="24"/>
          <w:szCs w:val="24"/>
          <w:lang w:val="kk-KZ"/>
        </w:rPr>
        <w:t xml:space="preserve">ны на сайте школы- лицея №15, </w:t>
      </w:r>
      <w:r w:rsidR="00AC719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21.08.25г</w:t>
      </w:r>
      <w:r w:rsidR="007736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F15B4" w:rsidRPr="00773646" w:rsidSect="0019254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47"/>
    <w:multiLevelType w:val="hybridMultilevel"/>
    <w:tmpl w:val="3B2C8B80"/>
    <w:lvl w:ilvl="0" w:tplc="916E994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1D37"/>
    <w:multiLevelType w:val="multilevel"/>
    <w:tmpl w:val="1B34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75465"/>
    <w:multiLevelType w:val="multilevel"/>
    <w:tmpl w:val="DFB6D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4DD0"/>
    <w:multiLevelType w:val="hybridMultilevel"/>
    <w:tmpl w:val="70A27BE8"/>
    <w:lvl w:ilvl="0" w:tplc="B2C476E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0C4"/>
    <w:rsid w:val="00040243"/>
    <w:rsid w:val="00093BA0"/>
    <w:rsid w:val="000E3A73"/>
    <w:rsid w:val="000E62F4"/>
    <w:rsid w:val="00144203"/>
    <w:rsid w:val="00153C9F"/>
    <w:rsid w:val="00155145"/>
    <w:rsid w:val="00173152"/>
    <w:rsid w:val="00173247"/>
    <w:rsid w:val="0019254C"/>
    <w:rsid w:val="001C2D00"/>
    <w:rsid w:val="0029742B"/>
    <w:rsid w:val="002C4FA1"/>
    <w:rsid w:val="002E0505"/>
    <w:rsid w:val="003014D0"/>
    <w:rsid w:val="00304A1D"/>
    <w:rsid w:val="0031679E"/>
    <w:rsid w:val="003416F2"/>
    <w:rsid w:val="00343169"/>
    <w:rsid w:val="00393D33"/>
    <w:rsid w:val="003C15B8"/>
    <w:rsid w:val="003E614A"/>
    <w:rsid w:val="0045097D"/>
    <w:rsid w:val="0048171E"/>
    <w:rsid w:val="004871F8"/>
    <w:rsid w:val="00492479"/>
    <w:rsid w:val="005111D2"/>
    <w:rsid w:val="005513AC"/>
    <w:rsid w:val="005614F9"/>
    <w:rsid w:val="0057044E"/>
    <w:rsid w:val="005E3C5F"/>
    <w:rsid w:val="005E766A"/>
    <w:rsid w:val="006129F6"/>
    <w:rsid w:val="00615AA3"/>
    <w:rsid w:val="00696E84"/>
    <w:rsid w:val="00723BD5"/>
    <w:rsid w:val="00757754"/>
    <w:rsid w:val="00773646"/>
    <w:rsid w:val="007B7ACA"/>
    <w:rsid w:val="007D015C"/>
    <w:rsid w:val="007E348D"/>
    <w:rsid w:val="007E4F93"/>
    <w:rsid w:val="007E568D"/>
    <w:rsid w:val="007F6286"/>
    <w:rsid w:val="00801EAA"/>
    <w:rsid w:val="00840398"/>
    <w:rsid w:val="00853B33"/>
    <w:rsid w:val="008A17E7"/>
    <w:rsid w:val="008A6042"/>
    <w:rsid w:val="008B42D0"/>
    <w:rsid w:val="008E2F41"/>
    <w:rsid w:val="008F10A8"/>
    <w:rsid w:val="008F3FF8"/>
    <w:rsid w:val="00924AE1"/>
    <w:rsid w:val="0095557D"/>
    <w:rsid w:val="00974D8D"/>
    <w:rsid w:val="00983E00"/>
    <w:rsid w:val="009D4131"/>
    <w:rsid w:val="00A02274"/>
    <w:rsid w:val="00A20AAD"/>
    <w:rsid w:val="00A2289C"/>
    <w:rsid w:val="00A8188D"/>
    <w:rsid w:val="00A866F4"/>
    <w:rsid w:val="00A87FF4"/>
    <w:rsid w:val="00A929FC"/>
    <w:rsid w:val="00AC719C"/>
    <w:rsid w:val="00AE1E0F"/>
    <w:rsid w:val="00AF15B4"/>
    <w:rsid w:val="00B16A90"/>
    <w:rsid w:val="00B25D3E"/>
    <w:rsid w:val="00B418C0"/>
    <w:rsid w:val="00B46DE4"/>
    <w:rsid w:val="00B50CB7"/>
    <w:rsid w:val="00B80BB9"/>
    <w:rsid w:val="00BE5186"/>
    <w:rsid w:val="00BF1F5D"/>
    <w:rsid w:val="00C041D8"/>
    <w:rsid w:val="00C15A11"/>
    <w:rsid w:val="00C36858"/>
    <w:rsid w:val="00C37D05"/>
    <w:rsid w:val="00C44299"/>
    <w:rsid w:val="00C56D0F"/>
    <w:rsid w:val="00C618C9"/>
    <w:rsid w:val="00D53823"/>
    <w:rsid w:val="00D7658F"/>
    <w:rsid w:val="00D86962"/>
    <w:rsid w:val="00DA1C4C"/>
    <w:rsid w:val="00DB40C4"/>
    <w:rsid w:val="00DD3436"/>
    <w:rsid w:val="00E361E3"/>
    <w:rsid w:val="00E63B1F"/>
    <w:rsid w:val="00E71EAD"/>
    <w:rsid w:val="00E95AF7"/>
    <w:rsid w:val="00EA2267"/>
    <w:rsid w:val="00EB651F"/>
    <w:rsid w:val="00EC1465"/>
    <w:rsid w:val="00EC6CF3"/>
    <w:rsid w:val="00EE2DE0"/>
    <w:rsid w:val="00F022CA"/>
    <w:rsid w:val="00F44E3D"/>
    <w:rsid w:val="00FC0305"/>
    <w:rsid w:val="00FD353B"/>
    <w:rsid w:val="00FE3443"/>
    <w:rsid w:val="00FE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9E"/>
  </w:style>
  <w:style w:type="paragraph" w:styleId="4">
    <w:name w:val="heading 4"/>
    <w:basedOn w:val="a"/>
    <w:link w:val="40"/>
    <w:uiPriority w:val="9"/>
    <w:qFormat/>
    <w:rsid w:val="00C041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41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41D8"/>
    <w:rPr>
      <w:color w:val="0000FF"/>
      <w:u w:val="single"/>
    </w:rPr>
  </w:style>
  <w:style w:type="table" w:styleId="a5">
    <w:name w:val="Table Grid"/>
    <w:basedOn w:val="a1"/>
    <w:uiPriority w:val="59"/>
    <w:rsid w:val="0034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1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970000151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hyperlink" Target="https://adilet.zan.kz/kaz/docs/K950001000_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Гулжан</dc:creator>
  <cp:lastModifiedBy>15</cp:lastModifiedBy>
  <cp:revision>5</cp:revision>
  <cp:lastPrinted>2024-04-01T05:36:00Z</cp:lastPrinted>
  <dcterms:created xsi:type="dcterms:W3CDTF">2025-08-06T08:16:00Z</dcterms:created>
  <dcterms:modified xsi:type="dcterms:W3CDTF">2025-08-06T08:25:00Z</dcterms:modified>
</cp:coreProperties>
</file>